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7B" w:rsidRDefault="00570ECF" w:rsidP="00E17467">
      <w:pPr>
        <w:spacing w:after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F614244" wp14:editId="413804FE">
            <wp:extent cx="5758892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10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076743" w:rsidRDefault="00570ECF" w:rsidP="00E17467">
      <w:pPr>
        <w:spacing w:after="0"/>
        <w:jc w:val="center"/>
        <w:rPr>
          <w:color w:val="000000"/>
        </w:rPr>
      </w:pPr>
      <w:r w:rsidRPr="00076743">
        <w:rPr>
          <w:color w:val="000000"/>
        </w:rPr>
        <w:t>Projekt OP VVV ,,Podpora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>. č.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>POZVÁNKA</w:t>
      </w:r>
      <w:bookmarkStart w:id="0" w:name="_GoBack"/>
      <w:bookmarkEnd w:id="0"/>
      <w:r>
        <w:rPr>
          <w:b/>
          <w:color w:val="000000"/>
          <w:sz w:val="44"/>
          <w:szCs w:val="24"/>
        </w:rPr>
        <w:t xml:space="preserve">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960A46">
        <w:rPr>
          <w:b/>
          <w:color w:val="000000"/>
          <w:sz w:val="24"/>
          <w:szCs w:val="24"/>
        </w:rPr>
        <w:t>ÚNOROVÉ</w:t>
      </w:r>
      <w:r w:rsidR="00570ECF">
        <w:rPr>
          <w:b/>
          <w:color w:val="000000"/>
          <w:sz w:val="24"/>
          <w:szCs w:val="24"/>
        </w:rPr>
        <w:t xml:space="preserve"> 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Pr="00124E8D" w:rsidRDefault="00570ECF" w:rsidP="00570ECF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Místo setkání: Mateřská škola Karafiát, Karafiátová 830/3, Klatovy</w:t>
      </w:r>
    </w:p>
    <w:p w:rsidR="00124E8D" w:rsidRPr="000B5930" w:rsidRDefault="00E309A6" w:rsidP="00570ECF">
      <w:pPr>
        <w:spacing w:after="120"/>
        <w:jc w:val="center"/>
        <w:rPr>
          <w:b/>
          <w:color w:val="FF0000"/>
          <w:sz w:val="32"/>
          <w:szCs w:val="32"/>
        </w:rPr>
      </w:pPr>
      <w:r w:rsidRPr="000B5930">
        <w:rPr>
          <w:b/>
          <w:color w:val="FF0000"/>
          <w:sz w:val="32"/>
          <w:szCs w:val="32"/>
        </w:rPr>
        <w:t>DATUM SETKÁNÍ:</w:t>
      </w:r>
      <w:r w:rsidR="00960A46">
        <w:rPr>
          <w:b/>
          <w:color w:val="FF0000"/>
          <w:sz w:val="32"/>
          <w:szCs w:val="32"/>
        </w:rPr>
        <w:t xml:space="preserve"> 14</w:t>
      </w:r>
      <w:r w:rsidR="00124E8D" w:rsidRPr="000B5930">
        <w:rPr>
          <w:b/>
          <w:color w:val="FF0000"/>
          <w:sz w:val="32"/>
          <w:szCs w:val="32"/>
        </w:rPr>
        <w:t xml:space="preserve">. </w:t>
      </w:r>
      <w:r w:rsidR="00960A46">
        <w:rPr>
          <w:b/>
          <w:color w:val="FF0000"/>
          <w:sz w:val="32"/>
          <w:szCs w:val="32"/>
        </w:rPr>
        <w:t>2</w:t>
      </w:r>
      <w:r w:rsidR="00124E8D" w:rsidRPr="000B5930">
        <w:rPr>
          <w:b/>
          <w:color w:val="FF0000"/>
          <w:sz w:val="32"/>
          <w:szCs w:val="32"/>
        </w:rPr>
        <w:t>. 201</w:t>
      </w:r>
      <w:r w:rsidR="00C0084D">
        <w:rPr>
          <w:b/>
          <w:color w:val="FF0000"/>
          <w:sz w:val="32"/>
          <w:szCs w:val="32"/>
        </w:rPr>
        <w:t>8</w:t>
      </w:r>
      <w:r w:rsidR="00124E8D" w:rsidRPr="000B5930">
        <w:rPr>
          <w:b/>
          <w:color w:val="FF0000"/>
          <w:sz w:val="32"/>
          <w:szCs w:val="32"/>
        </w:rPr>
        <w:t xml:space="preserve"> </w:t>
      </w:r>
      <w:r w:rsidR="00393D69" w:rsidRPr="000B5930">
        <w:rPr>
          <w:b/>
          <w:color w:val="FF0000"/>
          <w:sz w:val="32"/>
          <w:szCs w:val="32"/>
        </w:rPr>
        <w:t xml:space="preserve">v 15.00 hod </w:t>
      </w:r>
    </w:p>
    <w:p w:rsidR="00124E8D" w:rsidRPr="00124E8D" w:rsidRDefault="00124E8D" w:rsidP="00124E8D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Předpokládaný konec v 18.00 hodin</w:t>
      </w:r>
    </w:p>
    <w:p w:rsidR="00570ECF" w:rsidRDefault="00F02D7A" w:rsidP="00124E8D">
      <w:pPr>
        <w:spacing w:after="1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177" wp14:editId="14D8D03C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6362700" cy="59055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Pr="00124E8D" w:rsidRDefault="00570ECF" w:rsidP="00570E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TÉMA:</w:t>
                            </w:r>
                          </w:p>
                          <w:p w:rsidR="0090007F" w:rsidRPr="00124E8D" w:rsidRDefault="00E556F1" w:rsidP="0090007F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,,</w:t>
                            </w:r>
                            <w:r w:rsidR="00B62AB1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Říkadla</w:t>
                            </w:r>
                            <w:proofErr w:type="gramEnd"/>
                            <w:r w:rsidR="00B62AB1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jako základ práce s</w:t>
                            </w:r>
                            <w:r w:rsidR="00C7270F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 </w:t>
                            </w:r>
                            <w:r w:rsidR="00B62AB1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příběhy</w:t>
                            </w:r>
                            <w:r w:rsidR="00C7270F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v MŠ</w:t>
                            </w:r>
                            <w:r w:rsidR="0090007F"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“</w:t>
                            </w:r>
                          </w:p>
                          <w:p w:rsidR="00EC22E3" w:rsidRPr="000149BB" w:rsidRDefault="0090007F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149BB" w:rsidRPr="00124E8D" w:rsidRDefault="006F0286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</w:pPr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Program</w:t>
                            </w:r>
                            <w:r w:rsidR="00F76016"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:rsidR="007C0057" w:rsidRDefault="007C0057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Úvod a shrnutí </w:t>
                            </w:r>
                            <w:r w:rsidR="00C7270F">
                              <w:rPr>
                                <w:rFonts w:asciiTheme="minorHAnsi" w:hAnsiTheme="minorHAnsi" w:cstheme="minorHAnsi"/>
                              </w:rPr>
                              <w:t>lednového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setkání</w:t>
                            </w:r>
                          </w:p>
                          <w:p w:rsidR="00D93997" w:rsidRPr="00D93997" w:rsidRDefault="009C07FF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Nejznámější lidová říkadla od Josefa Lady</w:t>
                            </w:r>
                            <w:r w:rsidR="00D93997">
                              <w:rPr>
                                <w:rFonts w:asciiTheme="minorHAnsi" w:hAnsiTheme="minorHAnsi" w:cstheme="minorHAnsi"/>
                              </w:rPr>
                              <w:t xml:space="preserve"> jako </w:t>
                            </w:r>
                            <w:r w:rsidR="000149BB">
                              <w:rPr>
                                <w:rFonts w:asciiTheme="minorHAnsi" w:hAnsiTheme="minorHAnsi" w:cstheme="minorHAnsi"/>
                              </w:rPr>
                              <w:t xml:space="preserve">filmové </w:t>
                            </w:r>
                            <w:r w:rsidR="00D93997">
                              <w:rPr>
                                <w:rFonts w:asciiTheme="minorHAnsi" w:hAnsiTheme="minorHAnsi" w:cstheme="minorHAnsi"/>
                              </w:rPr>
                              <w:t>pohádky pro děti</w:t>
                            </w:r>
                            <w:r w:rsidR="000149B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:rsidR="007C0057" w:rsidRDefault="007C0057" w:rsidP="000149BB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Default="00D93997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Jak tvořit z říkadel příběhy (zákonitosti výstavby příběhu</w:t>
                            </w:r>
                            <w:r w:rsidR="000149BB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:rsidR="000149BB" w:rsidRDefault="000149BB" w:rsidP="000149BB">
                            <w:pPr>
                              <w:pStyle w:val="Odstavecseseznamem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93997" w:rsidRDefault="00D93997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49BB">
                              <w:rPr>
                                <w:rFonts w:asciiTheme="minorHAnsi" w:hAnsiTheme="minorHAnsi" w:cstheme="minorHAnsi"/>
                              </w:rPr>
                              <w:t>Praktická cvičení v duchu tvořivé dramatiky</w:t>
                            </w:r>
                          </w:p>
                          <w:p w:rsidR="000149BB" w:rsidRDefault="000149BB" w:rsidP="000149BB">
                            <w:pPr>
                              <w:pStyle w:val="Odstavecseseznamem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Pr="000149BB" w:rsidRDefault="000149BB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Možnosti expozice příběhů v praxi, výměna zkušeností z praxe</w:t>
                            </w:r>
                          </w:p>
                          <w:p w:rsidR="007C0057" w:rsidRDefault="007C0057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C0084D" w:rsidRDefault="00C0084D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Default="000149BB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Pr="000149BB" w:rsidRDefault="000149BB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49B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Na setkání si s sebou přineste </w:t>
                            </w:r>
                            <w:r w:rsidR="00C0084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knihy nebo leporela s říkadly Josefa Lady. </w:t>
                            </w:r>
                          </w:p>
                          <w:p w:rsidR="00570ECF" w:rsidRPr="007C0057" w:rsidRDefault="00B2589A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  <w:r w:rsidRPr="007C0057">
                              <w:rPr>
                                <w:b/>
                                <w:color w:val="000000"/>
                                <w:u w:val="single"/>
                              </w:rPr>
                              <w:br/>
                            </w:r>
                          </w:p>
                          <w:p w:rsidR="00CD39DC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545"/>
                              </w:rPr>
                              <w:drawing>
                                <wp:inline distT="0" distB="0" distL="0" distR="0" wp14:anchorId="7C116EA2" wp14:editId="43CE36FC">
                                  <wp:extent cx="904875" cy="904875"/>
                                  <wp:effectExtent l="0" t="0" r="9525" b="9525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38" cy="906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06117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pt;margin-top:12.5pt;width:50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" strokecolor="silver">
                <v:textbox>
                  <w:txbxContent>
                    <w:p w:rsidR="00570ECF" w:rsidRPr="00124E8D" w:rsidRDefault="00570ECF" w:rsidP="00570EC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124E8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TÉMA:</w:t>
                      </w:r>
                    </w:p>
                    <w:p w:rsidR="0090007F" w:rsidRPr="00124E8D" w:rsidRDefault="00E556F1" w:rsidP="0090007F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proofErr w:type="gramStart"/>
                      <w:r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,,</w:t>
                      </w:r>
                      <w:proofErr w:type="gramEnd"/>
                      <w:r w:rsidR="00B62AB1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Říkadla jako základ práce s</w:t>
                      </w:r>
                      <w:r w:rsidR="00C7270F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 </w:t>
                      </w:r>
                      <w:r w:rsidR="00B62AB1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příběhy</w:t>
                      </w:r>
                      <w:r w:rsidR="00C7270F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v MŠ</w:t>
                      </w:r>
                      <w:r w:rsidR="0090007F"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“</w:t>
                      </w:r>
                    </w:p>
                    <w:p w:rsidR="00EC22E3" w:rsidRPr="000149BB" w:rsidRDefault="0090007F" w:rsidP="000149BB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149BB" w:rsidRPr="00124E8D" w:rsidRDefault="006F0286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 w:cstheme="minorHAnsi"/>
                        </w:rPr>
                      </w:pPr>
                      <w:r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Program</w:t>
                      </w:r>
                      <w:r w:rsidR="00F76016"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:</w:t>
                      </w:r>
                    </w:p>
                    <w:p w:rsidR="007C0057" w:rsidRDefault="007C0057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Úvod a shrnutí </w:t>
                      </w:r>
                      <w:r w:rsidR="00C7270F">
                        <w:rPr>
                          <w:rFonts w:asciiTheme="minorHAnsi" w:hAnsiTheme="minorHAnsi" w:cstheme="minorHAnsi"/>
                        </w:rPr>
                        <w:t>lednového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setkání</w:t>
                      </w:r>
                    </w:p>
                    <w:p w:rsidR="00D93997" w:rsidRPr="00D93997" w:rsidRDefault="009C07FF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Nejznámější lidová říkadla od Josefa Lady</w:t>
                      </w:r>
                      <w:r w:rsidR="00D93997">
                        <w:rPr>
                          <w:rFonts w:asciiTheme="minorHAnsi" w:hAnsiTheme="minorHAnsi" w:cstheme="minorHAnsi"/>
                        </w:rPr>
                        <w:t xml:space="preserve"> jako </w:t>
                      </w:r>
                      <w:r w:rsidR="000149BB">
                        <w:rPr>
                          <w:rFonts w:asciiTheme="minorHAnsi" w:hAnsiTheme="minorHAnsi" w:cstheme="minorHAnsi"/>
                        </w:rPr>
                        <w:t xml:space="preserve">filmové </w:t>
                      </w:r>
                      <w:r w:rsidR="00D93997">
                        <w:rPr>
                          <w:rFonts w:asciiTheme="minorHAnsi" w:hAnsiTheme="minorHAnsi" w:cstheme="minorHAnsi"/>
                        </w:rPr>
                        <w:t>pohádky pro děti</w:t>
                      </w:r>
                      <w:r w:rsidR="000149B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:rsidR="007C0057" w:rsidRDefault="007C0057" w:rsidP="000149BB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Default="00D93997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Jak tvořit z říkadel příběhy (zákonitosti výstavby příběhu</w:t>
                      </w:r>
                      <w:r w:rsidR="000149BB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:rsidR="000149BB" w:rsidRDefault="000149BB" w:rsidP="000149BB">
                      <w:pPr>
                        <w:pStyle w:val="Odstavecseseznamem"/>
                        <w:rPr>
                          <w:rFonts w:asciiTheme="minorHAnsi" w:hAnsiTheme="minorHAnsi" w:cstheme="minorHAnsi"/>
                        </w:rPr>
                      </w:pPr>
                    </w:p>
                    <w:p w:rsidR="00D93997" w:rsidRDefault="00D93997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0149BB">
                        <w:rPr>
                          <w:rFonts w:asciiTheme="minorHAnsi" w:hAnsiTheme="minorHAnsi" w:cstheme="minorHAnsi"/>
                        </w:rPr>
                        <w:t>Praktická cvičení v duchu tvořivé dramatiky</w:t>
                      </w:r>
                    </w:p>
                    <w:p w:rsidR="000149BB" w:rsidRDefault="000149BB" w:rsidP="000149BB">
                      <w:pPr>
                        <w:pStyle w:val="Odstavecseseznamem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Pr="000149BB" w:rsidRDefault="000149BB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Možnosti expozice příběhů v praxi, výměna zkušeností z praxe</w:t>
                      </w:r>
                    </w:p>
                    <w:p w:rsidR="007C0057" w:rsidRDefault="007C0057" w:rsidP="000149BB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C0084D" w:rsidRDefault="00C0084D" w:rsidP="000149BB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Default="000149BB" w:rsidP="000149BB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Pr="000149BB" w:rsidRDefault="000149BB" w:rsidP="000149BB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0149BB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Na setkání si s sebou přineste </w:t>
                      </w:r>
                      <w:r w:rsidR="00C0084D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knihy nebo leporela s říkadly Josefa Lady. </w:t>
                      </w:r>
                    </w:p>
                    <w:p w:rsidR="00570ECF" w:rsidRPr="007C0057" w:rsidRDefault="00B2589A" w:rsidP="007C0057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center"/>
                        <w:rPr>
                          <w:b/>
                        </w:rPr>
                      </w:pPr>
                      <w:r w:rsidRPr="007C0057">
                        <w:rPr>
                          <w:b/>
                          <w:color w:val="000000"/>
                          <w:u w:val="single"/>
                        </w:rPr>
                        <w:br/>
                      </w:r>
                    </w:p>
                    <w:p w:rsidR="00CD39DC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545"/>
                        </w:rPr>
                        <w:drawing>
                          <wp:inline distT="0" distB="0" distL="0" distR="0" wp14:anchorId="7C116EA2" wp14:editId="43CE36FC">
                            <wp:extent cx="904875" cy="904875"/>
                            <wp:effectExtent l="0" t="0" r="9525" b="9525"/>
                            <wp:docPr id="2" name="Obrázek 2" descr="Ikona MŠ Karafiát">
                              <a:hlinkClick xmlns:a="http://schemas.openxmlformats.org/drawingml/2006/main" r:id="rId11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11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38" cy="906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11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11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na: </w:t>
      </w:r>
      <w:hyperlink r:id="rId14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E17467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66" w:rsidRDefault="006D0366" w:rsidP="004765FE">
      <w:pPr>
        <w:spacing w:after="0" w:line="240" w:lineRule="auto"/>
      </w:pPr>
      <w:r>
        <w:separator/>
      </w:r>
    </w:p>
  </w:endnote>
  <w:endnote w:type="continuationSeparator" w:id="0">
    <w:p w:rsidR="006D0366" w:rsidRDefault="006D0366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66" w:rsidRDefault="006D0366" w:rsidP="004765FE">
      <w:pPr>
        <w:spacing w:after="0" w:line="240" w:lineRule="auto"/>
      </w:pPr>
      <w:r>
        <w:separator/>
      </w:r>
    </w:p>
  </w:footnote>
  <w:footnote w:type="continuationSeparator" w:id="0">
    <w:p w:rsidR="006D0366" w:rsidRDefault="006D0366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54"/>
    <w:multiLevelType w:val="hybridMultilevel"/>
    <w:tmpl w:val="83249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4A8"/>
    <w:multiLevelType w:val="hybridMultilevel"/>
    <w:tmpl w:val="9D30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0358"/>
    <w:multiLevelType w:val="hybridMultilevel"/>
    <w:tmpl w:val="0FFCBC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64F83"/>
    <w:multiLevelType w:val="hybridMultilevel"/>
    <w:tmpl w:val="6EFC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92CCA"/>
    <w:multiLevelType w:val="hybridMultilevel"/>
    <w:tmpl w:val="DD905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0149BB"/>
    <w:rsid w:val="000607C1"/>
    <w:rsid w:val="000B5930"/>
    <w:rsid w:val="00124E8D"/>
    <w:rsid w:val="00144F04"/>
    <w:rsid w:val="001C61E7"/>
    <w:rsid w:val="00304599"/>
    <w:rsid w:val="00373A18"/>
    <w:rsid w:val="00393D69"/>
    <w:rsid w:val="00452E01"/>
    <w:rsid w:val="004765FE"/>
    <w:rsid w:val="004D0738"/>
    <w:rsid w:val="0051180D"/>
    <w:rsid w:val="00570ECF"/>
    <w:rsid w:val="0057225F"/>
    <w:rsid w:val="005A27C2"/>
    <w:rsid w:val="005E1062"/>
    <w:rsid w:val="00603246"/>
    <w:rsid w:val="00643D49"/>
    <w:rsid w:val="006C04F9"/>
    <w:rsid w:val="006C5453"/>
    <w:rsid w:val="006D0366"/>
    <w:rsid w:val="006F0286"/>
    <w:rsid w:val="007C0057"/>
    <w:rsid w:val="007C4B65"/>
    <w:rsid w:val="00814ABF"/>
    <w:rsid w:val="00832B04"/>
    <w:rsid w:val="00865B7B"/>
    <w:rsid w:val="008F1C85"/>
    <w:rsid w:val="0090007F"/>
    <w:rsid w:val="009151B0"/>
    <w:rsid w:val="00935AA8"/>
    <w:rsid w:val="009570DD"/>
    <w:rsid w:val="00960A46"/>
    <w:rsid w:val="0097765C"/>
    <w:rsid w:val="00982803"/>
    <w:rsid w:val="009C07FF"/>
    <w:rsid w:val="00A70652"/>
    <w:rsid w:val="00A71353"/>
    <w:rsid w:val="00AF6F63"/>
    <w:rsid w:val="00B2589A"/>
    <w:rsid w:val="00B414EF"/>
    <w:rsid w:val="00B62AB1"/>
    <w:rsid w:val="00B94FFD"/>
    <w:rsid w:val="00C0084D"/>
    <w:rsid w:val="00C036DF"/>
    <w:rsid w:val="00C238D6"/>
    <w:rsid w:val="00C24A51"/>
    <w:rsid w:val="00C7270F"/>
    <w:rsid w:val="00CD39DC"/>
    <w:rsid w:val="00D93997"/>
    <w:rsid w:val="00E0713D"/>
    <w:rsid w:val="00E1370F"/>
    <w:rsid w:val="00E17467"/>
    <w:rsid w:val="00E309A6"/>
    <w:rsid w:val="00E46BBF"/>
    <w:rsid w:val="00E556F1"/>
    <w:rsid w:val="00E93505"/>
    <w:rsid w:val="00EC22E3"/>
    <w:rsid w:val="00F02D7A"/>
    <w:rsid w:val="00F43B8E"/>
    <w:rsid w:val="00F76016"/>
    <w:rsid w:val="00F77060"/>
    <w:rsid w:val="00FD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atovskeskolky.cz/karafi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hyperlink" Target="mailto:karafiatova@klatovskeskol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2018-01-18T06:33:00Z</cp:lastPrinted>
  <dcterms:created xsi:type="dcterms:W3CDTF">2018-01-18T06:34:00Z</dcterms:created>
  <dcterms:modified xsi:type="dcterms:W3CDTF">2018-01-18T06:34:00Z</dcterms:modified>
</cp:coreProperties>
</file>