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F0A8" w14:textId="244837BB" w:rsidR="003F5348" w:rsidRPr="00AC08DF" w:rsidRDefault="003F5348" w:rsidP="00AC08DF">
      <w:pPr>
        <w:pStyle w:val="Nadpis1"/>
        <w:jc w:val="center"/>
        <w:rPr>
          <w:rStyle w:val="Siln"/>
          <w:sz w:val="28"/>
          <w:szCs w:val="28"/>
        </w:rPr>
      </w:pPr>
      <w:r w:rsidRPr="008C7D3E">
        <w:rPr>
          <w:b/>
          <w:bCs/>
          <w:sz w:val="28"/>
          <w:szCs w:val="28"/>
        </w:rPr>
        <w:t>I</w:t>
      </w:r>
      <w:r w:rsidR="000B14C7">
        <w:rPr>
          <w:b/>
          <w:bCs/>
          <w:sz w:val="28"/>
          <w:szCs w:val="28"/>
        </w:rPr>
        <w:t>NFORMACE PRO NOVÁČKY</w:t>
      </w:r>
    </w:p>
    <w:p w14:paraId="53268C21" w14:textId="4E9FC363" w:rsidR="003F5348" w:rsidRDefault="00AC08DF" w:rsidP="00AC08DF">
      <w:pPr>
        <w:pStyle w:val="Nadpis1"/>
        <w:jc w:val="center"/>
        <w:rPr>
          <w:rStyle w:val="Siln"/>
          <w:rFonts w:ascii="Nunito" w:hAnsi="Nunito"/>
          <w:sz w:val="28"/>
          <w:szCs w:val="28"/>
        </w:rPr>
      </w:pPr>
      <w:r>
        <w:rPr>
          <w:noProof/>
        </w:rPr>
        <w:drawing>
          <wp:inline distT="0" distB="0" distL="0" distR="0" wp14:anchorId="62177F9C" wp14:editId="3A876AEC">
            <wp:extent cx="3043496" cy="1956207"/>
            <wp:effectExtent l="0" t="0" r="5080" b="6350"/>
            <wp:docPr id="1021659832" name="Obrázek 6" descr="Zápis dětí do MŠ pro školní rok 2022/2023 – ZŠ a MŠ Sla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ápis dětí do MŠ pro školní rok 2022/2023 – ZŠ a MŠ Slab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293" cy="1995284"/>
                    </a:xfrm>
                    <a:prstGeom prst="rect">
                      <a:avLst/>
                    </a:prstGeom>
                    <a:noFill/>
                    <a:ln>
                      <a:noFill/>
                    </a:ln>
                  </pic:spPr>
                </pic:pic>
              </a:graphicData>
            </a:graphic>
          </wp:inline>
        </w:drawing>
      </w:r>
    </w:p>
    <w:p w14:paraId="4FA8F7A1" w14:textId="77777777" w:rsidR="00E46B28" w:rsidRPr="003F5348" w:rsidRDefault="00E46B28" w:rsidP="00E46B28"/>
    <w:p w14:paraId="2030CC08" w14:textId="77777777" w:rsidR="00E46B28" w:rsidRDefault="00E46B28" w:rsidP="00E46B28">
      <w:pPr>
        <w:pStyle w:val="Nadpis1"/>
        <w:jc w:val="center"/>
        <w:rPr>
          <w:rStyle w:val="Siln"/>
          <w:rFonts w:ascii="Nunito" w:hAnsi="Nunito"/>
          <w:sz w:val="24"/>
          <w:szCs w:val="24"/>
        </w:rPr>
      </w:pPr>
      <w:r w:rsidRPr="008C7D3E">
        <w:rPr>
          <w:rStyle w:val="Siln"/>
          <w:rFonts w:ascii="Nunito" w:hAnsi="Nunito"/>
          <w:sz w:val="24"/>
          <w:szCs w:val="24"/>
        </w:rPr>
        <w:t xml:space="preserve">Jak připravit dítě na </w:t>
      </w:r>
      <w:r>
        <w:rPr>
          <w:rStyle w:val="Siln"/>
          <w:rFonts w:ascii="Nunito" w:hAnsi="Nunito"/>
          <w:sz w:val="24"/>
          <w:szCs w:val="24"/>
        </w:rPr>
        <w:t>školku</w:t>
      </w:r>
    </w:p>
    <w:p w14:paraId="6329A4ED" w14:textId="568A8D1E" w:rsidR="00E46B28" w:rsidRPr="00E46B28" w:rsidRDefault="00E46B28" w:rsidP="00E46B28">
      <w:pPr>
        <w:pStyle w:val="Normlnweb"/>
        <w:shd w:val="clear" w:color="auto" w:fill="FFFFFF"/>
        <w:spacing w:before="0" w:beforeAutospacing="0" w:after="180" w:afterAutospacing="0"/>
        <w:jc w:val="both"/>
      </w:pPr>
      <w:r w:rsidRPr="00D9305D">
        <w:rPr>
          <w:rFonts w:ascii="Nunito" w:hAnsi="Nunito"/>
          <w:sz w:val="22"/>
          <w:szCs w:val="22"/>
        </w:rPr>
        <w:t>Nástup do mateřské školy je nejen velkým mezníkem v životě dítěte, ale je to významná změna</w:t>
      </w:r>
      <w:r>
        <w:rPr>
          <w:rFonts w:ascii="Nunito" w:hAnsi="Nunito"/>
          <w:sz w:val="22"/>
          <w:szCs w:val="22"/>
        </w:rPr>
        <w:t xml:space="preserve"> i pro rodiče</w:t>
      </w:r>
      <w:r w:rsidRPr="00D9305D">
        <w:rPr>
          <w:rFonts w:ascii="Nunito" w:hAnsi="Nunito"/>
          <w:sz w:val="22"/>
          <w:szCs w:val="22"/>
        </w:rPr>
        <w:t>. Aby se nástup dítěte do školky povedl co nejlépe, doporučujeme rodičům se na tento krok připravit předem. Jak tedy na vstup dítěte do mateřské školy připravit?</w:t>
      </w:r>
    </w:p>
    <w:p w14:paraId="35BD6935" w14:textId="044B7D18" w:rsidR="00C96C56" w:rsidRPr="002F1DBE" w:rsidRDefault="00C96C56" w:rsidP="00C96C56">
      <w:pPr>
        <w:pStyle w:val="Odstavecseseznamem"/>
        <w:numPr>
          <w:ilvl w:val="0"/>
          <w:numId w:val="11"/>
        </w:numPr>
        <w:shd w:val="clear" w:color="auto" w:fill="FFFFFF"/>
        <w:spacing w:before="100" w:beforeAutospacing="1" w:after="180" w:line="240" w:lineRule="auto"/>
        <w:jc w:val="both"/>
        <w:rPr>
          <w:rFonts w:ascii="Nunito" w:hAnsi="Nunito"/>
          <w:b/>
          <w:bCs/>
          <w:color w:val="00B050"/>
        </w:rPr>
      </w:pPr>
      <w:r w:rsidRPr="002F1DBE">
        <w:rPr>
          <w:rFonts w:ascii="Nunito" w:hAnsi="Nunito"/>
          <w:b/>
          <w:bCs/>
          <w:color w:val="00B050"/>
        </w:rPr>
        <w:t>T</w:t>
      </w:r>
      <w:r w:rsidR="002F1DBE" w:rsidRPr="002F1DBE">
        <w:rPr>
          <w:rFonts w:ascii="Nunito" w:hAnsi="Nunito"/>
          <w:b/>
          <w:bCs/>
          <w:color w:val="00B050"/>
        </w:rPr>
        <w:t>ĚŠENÍ SE</w:t>
      </w:r>
    </w:p>
    <w:p w14:paraId="42CCF816" w14:textId="6DA0417B" w:rsidR="00B7444A" w:rsidRPr="00C96C56" w:rsidRDefault="00B7444A" w:rsidP="007775A9">
      <w:pPr>
        <w:shd w:val="clear" w:color="auto" w:fill="FFFFFF"/>
        <w:spacing w:before="100" w:beforeAutospacing="1" w:after="180" w:line="240" w:lineRule="auto"/>
        <w:rPr>
          <w:rStyle w:val="Siln"/>
          <w:rFonts w:ascii="Nunito" w:hAnsi="Nunito"/>
          <w:b w:val="0"/>
          <w:bCs w:val="0"/>
        </w:rPr>
      </w:pPr>
      <w:r w:rsidRPr="00C96C56">
        <w:rPr>
          <w:rFonts w:ascii="Nunito" w:hAnsi="Nunito"/>
        </w:rPr>
        <w:t>Začneme tím, jak vůbec dítě na myšlenku školky zvykat.</w:t>
      </w:r>
      <w:r w:rsidR="002F1DBE">
        <w:rPr>
          <w:rFonts w:ascii="Nunito" w:hAnsi="Nunito"/>
        </w:rPr>
        <w:t xml:space="preserve"> </w:t>
      </w:r>
      <w:r w:rsidRPr="00C96C56">
        <w:rPr>
          <w:rFonts w:ascii="Nunito" w:hAnsi="Nunito"/>
        </w:rPr>
        <w:t>Co je ale důležité, spojovat školku s příjemným očekáváním</w:t>
      </w:r>
      <w:r w:rsidR="00C96C56">
        <w:rPr>
          <w:rFonts w:ascii="Nunito" w:hAnsi="Nunito"/>
        </w:rPr>
        <w:t>.</w:t>
      </w:r>
      <w:r w:rsidRPr="00C96C56">
        <w:rPr>
          <w:rFonts w:ascii="Nunito" w:hAnsi="Nunito"/>
        </w:rPr>
        <w:br/>
      </w:r>
      <w:r w:rsidRPr="00C96C56">
        <w:rPr>
          <w:rFonts w:ascii="Segoe UI Emoji" w:hAnsi="Segoe UI Emoji" w:cs="Segoe UI Emoji"/>
        </w:rPr>
        <w:t>🔸</w:t>
      </w:r>
      <w:r w:rsidRPr="00C96C56">
        <w:rPr>
          <w:rFonts w:ascii="Nunito" w:hAnsi="Nunito"/>
        </w:rPr>
        <w:t xml:space="preserve">Dítě by se mělo těšit a mít představu, že to je místo, kde mu bude dobře a kde se naplní nějaká jeho </w:t>
      </w:r>
      <w:r w:rsidR="002F1DBE" w:rsidRPr="00C96C56">
        <w:rPr>
          <w:rFonts w:ascii="Nunito" w:hAnsi="Nunito"/>
        </w:rPr>
        <w:t>potřeba – ať</w:t>
      </w:r>
      <w:r w:rsidRPr="00C96C56">
        <w:rPr>
          <w:rFonts w:ascii="Nunito" w:hAnsi="Nunito"/>
        </w:rPr>
        <w:t xml:space="preserve"> už jsou to kamarádi, množství autíček, možnost objevů, či že si pořád bude mít s kým hrát. </w:t>
      </w:r>
      <w:r w:rsidRPr="00C96C56">
        <w:rPr>
          <w:rFonts w:ascii="Nunito" w:hAnsi="Nunito"/>
        </w:rPr>
        <w:br/>
      </w:r>
      <w:r w:rsidRPr="00C96C56">
        <w:rPr>
          <w:rFonts w:ascii="Segoe UI Emoji" w:hAnsi="Segoe UI Emoji" w:cs="Segoe UI Emoji"/>
        </w:rPr>
        <w:t>🔸</w:t>
      </w:r>
      <w:r w:rsidRPr="00C96C56">
        <w:rPr>
          <w:rFonts w:ascii="Nunito" w:hAnsi="Nunito"/>
        </w:rPr>
        <w:t>Rozhodně se vyvarujme vět typu "však oni tě ve školce naučí", "to by se paní učitelka zlobila", "ve školce budeš taky muset" apod. Myslíme to sice dobře, ale v dítěti to může vyvolat obavy a negativní představy.</w:t>
      </w:r>
      <w:r w:rsidRPr="00C96C56">
        <w:rPr>
          <w:rFonts w:ascii="Nunito" w:hAnsi="Nunito"/>
        </w:rPr>
        <w:br/>
      </w:r>
      <w:r w:rsidRPr="00C96C56">
        <w:rPr>
          <w:rFonts w:ascii="Segoe UI Emoji" w:hAnsi="Segoe UI Emoji" w:cs="Segoe UI Emoji"/>
        </w:rPr>
        <w:t>🔸</w:t>
      </w:r>
      <w:r w:rsidRPr="00C96C56">
        <w:rPr>
          <w:rFonts w:ascii="Nunito" w:hAnsi="Nunito"/>
        </w:rPr>
        <w:t xml:space="preserve">Povídejte si spolu o tom, jaké to tam bude. Co se ve školce dělá, jak to bude fungovat. Pomoci nám mohou různé knihy k tématu, třeba </w:t>
      </w:r>
      <w:proofErr w:type="spellStart"/>
      <w:r w:rsidRPr="00C96C56">
        <w:rPr>
          <w:rFonts w:ascii="Nunito" w:hAnsi="Nunito"/>
        </w:rPr>
        <w:t>Flandil</w:t>
      </w:r>
      <w:proofErr w:type="spellEnd"/>
      <w:r w:rsidRPr="00C96C56">
        <w:rPr>
          <w:rFonts w:ascii="Nunito" w:hAnsi="Nunito"/>
        </w:rPr>
        <w:t xml:space="preserve"> ve školce či </w:t>
      </w:r>
      <w:proofErr w:type="spellStart"/>
      <w:r w:rsidRPr="00C96C56">
        <w:rPr>
          <w:rFonts w:ascii="Nunito" w:hAnsi="Nunito"/>
        </w:rPr>
        <w:t>Milda</w:t>
      </w:r>
      <w:proofErr w:type="spellEnd"/>
      <w:r w:rsidRPr="00C96C56">
        <w:rPr>
          <w:rFonts w:ascii="Nunito" w:hAnsi="Nunito"/>
        </w:rPr>
        <w:t xml:space="preserve"> a </w:t>
      </w:r>
      <w:proofErr w:type="spellStart"/>
      <w:r w:rsidRPr="00C96C56">
        <w:rPr>
          <w:rFonts w:ascii="Nunito" w:hAnsi="Nunito"/>
        </w:rPr>
        <w:t>Milda</w:t>
      </w:r>
      <w:proofErr w:type="spellEnd"/>
      <w:r w:rsidRPr="00C96C56">
        <w:rPr>
          <w:rFonts w:ascii="Nunito" w:hAnsi="Nunito"/>
        </w:rPr>
        <w:t>.</w:t>
      </w:r>
      <w:r w:rsidRPr="00C96C56">
        <w:rPr>
          <w:rFonts w:ascii="Nunito" w:hAnsi="Nunito"/>
        </w:rPr>
        <w:br/>
      </w:r>
      <w:r w:rsidRPr="00C96C56">
        <w:rPr>
          <w:rFonts w:ascii="Segoe UI Emoji" w:hAnsi="Segoe UI Emoji" w:cs="Segoe UI Emoji"/>
        </w:rPr>
        <w:t>🔸</w:t>
      </w:r>
      <w:r w:rsidRPr="00C96C56">
        <w:rPr>
          <w:rFonts w:ascii="Nunito" w:hAnsi="Nunito"/>
        </w:rPr>
        <w:t>Spojujme vstup do MŠ s představou, že je dítě už velké, že je to vlastně výsada či důkaz, že už není miminko</w:t>
      </w:r>
      <w:r w:rsidR="00162AA6">
        <w:rPr>
          <w:rFonts w:ascii="Nunito" w:hAnsi="Nunito"/>
        </w:rPr>
        <w:t>.</w:t>
      </w:r>
      <w:r w:rsidRPr="00C96C56">
        <w:rPr>
          <w:rFonts w:ascii="Nunito" w:hAnsi="Nunito"/>
        </w:rPr>
        <w:br/>
      </w:r>
      <w:r w:rsidRPr="00C96C56">
        <w:rPr>
          <w:rFonts w:ascii="Segoe UI Emoji" w:hAnsi="Segoe UI Emoji" w:cs="Segoe UI Emoji"/>
        </w:rPr>
        <w:t>🔸</w:t>
      </w:r>
      <w:r w:rsidRPr="00C96C56">
        <w:rPr>
          <w:rFonts w:ascii="Nunito" w:hAnsi="Nunito"/>
        </w:rPr>
        <w:t>Občas se jděme na školku podívat a těšme se společně. Nástup můžeme označit v kalendáři a škrtat dny, můžeme stříhat metr, cokoli...</w:t>
      </w:r>
    </w:p>
    <w:p w14:paraId="060FE68E" w14:textId="77777777" w:rsidR="002F1DBE" w:rsidRPr="00D7065D" w:rsidRDefault="00B7444A" w:rsidP="00B7444A">
      <w:pPr>
        <w:pStyle w:val="Odstavecseseznamem"/>
        <w:numPr>
          <w:ilvl w:val="0"/>
          <w:numId w:val="11"/>
        </w:numPr>
        <w:spacing w:line="270" w:lineRule="atLeast"/>
        <w:rPr>
          <w:rStyle w:val="x193iq5w"/>
          <w:rFonts w:ascii="Nunito" w:hAnsi="Nunito" w:cs="Segoe UI"/>
          <w:b/>
          <w:bCs/>
          <w:color w:val="0070C0"/>
          <w:sz w:val="21"/>
          <w:szCs w:val="21"/>
        </w:rPr>
      </w:pPr>
      <w:r w:rsidRPr="00D7065D">
        <w:rPr>
          <w:rStyle w:val="x193iq5w"/>
          <w:rFonts w:ascii="Nunito" w:hAnsi="Nunito" w:cs="Segoe UI"/>
          <w:b/>
          <w:bCs/>
          <w:color w:val="0070C0"/>
          <w:sz w:val="21"/>
          <w:szCs w:val="21"/>
        </w:rPr>
        <w:t xml:space="preserve">PODPORA SAMOSTATNOSTI </w:t>
      </w:r>
    </w:p>
    <w:p w14:paraId="32E07849" w14:textId="34B7BA81" w:rsidR="00162AA6" w:rsidRDefault="00B7444A" w:rsidP="00A46BA0">
      <w:pPr>
        <w:shd w:val="clear" w:color="auto" w:fill="FFFFFF"/>
        <w:spacing w:before="100" w:beforeAutospacing="1" w:after="180"/>
        <w:rPr>
          <w:rFonts w:ascii="Nunito" w:hAnsi="Nunito"/>
        </w:rPr>
      </w:pPr>
      <w:r w:rsidRPr="002F1DBE">
        <w:rPr>
          <w:rStyle w:val="x193iq5w"/>
          <w:rFonts w:ascii="Segoe UI" w:hAnsi="Segoe UI" w:cs="Segoe UI"/>
          <w:color w:val="000000"/>
          <w:sz w:val="21"/>
          <w:szCs w:val="21"/>
        </w:rPr>
        <w:t>Není to</w:t>
      </w:r>
      <w:r w:rsidR="002F1DBE">
        <w:rPr>
          <w:rStyle w:val="x193iq5w"/>
          <w:rFonts w:ascii="Segoe UI" w:hAnsi="Segoe UI" w:cs="Segoe UI"/>
          <w:color w:val="000000"/>
          <w:sz w:val="21"/>
          <w:szCs w:val="21"/>
        </w:rPr>
        <w:t xml:space="preserve"> proto, </w:t>
      </w:r>
      <w:r w:rsidRPr="002F1DBE">
        <w:rPr>
          <w:rStyle w:val="x193iq5w"/>
          <w:rFonts w:ascii="Segoe UI" w:hAnsi="Segoe UI" w:cs="Segoe UI"/>
          <w:color w:val="000000"/>
          <w:sz w:val="21"/>
          <w:szCs w:val="21"/>
        </w:rPr>
        <w:t>aby se ušetřila práce učitelkám, ale abychom pomohli dítěti k větší psychické pohodě. Pro dítě nástup do MŠ představuje velkou změnu, pokud si ale dokáže poradit v běžné situaci, ví, že věci zvládne, cítí se mnohem lépe a nedostává se do takového stresu. Takže pokud mu chceme začátek usnadnit, umožněme mu doma dělat věci samostatně. Pro nás je samozřejmě snazší udělat to za dítě, ale prokazujeme mu tím medvědí službu. Tady rozhodně platí "pomoz mi, abych to dokázal sám" M. Montessori. Takže jestli jsme ještě nezačali, je nejvyšší čas.</w:t>
      </w:r>
      <w:r w:rsidRPr="002F1DBE">
        <w:rPr>
          <w:rFonts w:ascii="Segoe UI" w:hAnsi="Segoe UI" w:cs="Segoe UI"/>
          <w:color w:val="000000"/>
          <w:sz w:val="21"/>
          <w:szCs w:val="21"/>
        </w:rPr>
        <w:br/>
      </w:r>
      <w:r w:rsidRPr="002F1DBE">
        <w:rPr>
          <w:rStyle w:val="x193iq5w"/>
          <w:rFonts w:ascii="Segoe UI" w:hAnsi="Segoe UI" w:cs="Segoe UI"/>
          <w:color w:val="000000"/>
          <w:sz w:val="21"/>
          <w:szCs w:val="21"/>
        </w:rPr>
        <w:lastRenderedPageBreak/>
        <w:t>A co dítěti pomůže, když bude umět? Obléknout se a svléknout se. Obout a zout. Najíst se alespoň lžící. Pít z hrnečku. A odnést si po sobě nádobí ze stolu. To je takový základ, zbytek přijde</w:t>
      </w:r>
      <w:r w:rsidR="00A46BA0">
        <w:rPr>
          <w:rStyle w:val="x193iq5w"/>
          <w:rFonts w:ascii="Segoe UI" w:hAnsi="Segoe UI" w:cs="Segoe UI"/>
          <w:color w:val="000000"/>
          <w:sz w:val="21"/>
          <w:szCs w:val="21"/>
        </w:rPr>
        <w:t>.</w:t>
      </w:r>
      <w:r w:rsidR="00A46BA0" w:rsidRPr="00A46BA0">
        <w:rPr>
          <w:rFonts w:ascii="Nunito" w:hAnsi="Nunito"/>
        </w:rPr>
        <w:t xml:space="preserve"> </w:t>
      </w:r>
    </w:p>
    <w:p w14:paraId="4C431243" w14:textId="250614BE" w:rsidR="002F1DBE" w:rsidRPr="002F1DBE" w:rsidRDefault="00C96C56" w:rsidP="002F1DBE">
      <w:pPr>
        <w:numPr>
          <w:ilvl w:val="0"/>
          <w:numId w:val="11"/>
        </w:numPr>
        <w:shd w:val="clear" w:color="auto" w:fill="FFFFFF"/>
        <w:spacing w:before="100" w:beforeAutospacing="1" w:after="180" w:line="240" w:lineRule="auto"/>
        <w:jc w:val="both"/>
        <w:rPr>
          <w:rFonts w:ascii="Nunito" w:hAnsi="Nunito"/>
          <w:color w:val="7030A0"/>
        </w:rPr>
      </w:pPr>
      <w:r w:rsidRPr="002F1DBE">
        <w:rPr>
          <w:rStyle w:val="Siln"/>
          <w:rFonts w:ascii="Nunito" w:hAnsi="Nunito"/>
          <w:color w:val="7030A0"/>
        </w:rPr>
        <w:t>C</w:t>
      </w:r>
      <w:r w:rsidR="002F1DBE" w:rsidRPr="002F1DBE">
        <w:rPr>
          <w:rStyle w:val="Siln"/>
          <w:rFonts w:ascii="Nunito" w:hAnsi="Nunito"/>
          <w:color w:val="7030A0"/>
        </w:rPr>
        <w:t>HŮZE</w:t>
      </w:r>
    </w:p>
    <w:p w14:paraId="621188CB" w14:textId="1A509521" w:rsidR="002F1DBE" w:rsidRDefault="00162AA6" w:rsidP="007775A9">
      <w:pPr>
        <w:shd w:val="clear" w:color="auto" w:fill="FFFFFF"/>
        <w:spacing w:before="100" w:beforeAutospacing="1" w:after="180" w:line="240" w:lineRule="auto"/>
        <w:rPr>
          <w:rFonts w:ascii="Segoe UI Emoji" w:hAnsi="Segoe UI Emoji" w:cs="Segoe UI Emoji"/>
        </w:rPr>
      </w:pPr>
      <w:r>
        <w:rPr>
          <w:rFonts w:ascii="Nunito" w:hAnsi="Nunito"/>
        </w:rPr>
        <w:t>D</w:t>
      </w:r>
      <w:r w:rsidR="00B7444A" w:rsidRPr="002F1DBE">
        <w:rPr>
          <w:rFonts w:ascii="Nunito" w:hAnsi="Nunito"/>
        </w:rPr>
        <w:t xml:space="preserve">ítěti v adaptaci pomůže, když je z domova zvyklé chodit. Proč? Protože se školkou se chodí. Denně. A poměrně dost. </w:t>
      </w:r>
      <w:r w:rsidR="00B7444A" w:rsidRPr="002F1DBE">
        <w:rPr>
          <w:rFonts w:ascii="Nunito" w:hAnsi="Nunito"/>
        </w:rPr>
        <w:br/>
        <w:t>Jenže mezi dětmi jsou v tomto ohledu velké rozdíly. Někte</w:t>
      </w:r>
      <w:r w:rsidR="001C4053">
        <w:rPr>
          <w:rFonts w:ascii="Nunito" w:hAnsi="Nunito"/>
        </w:rPr>
        <w:t>ří</w:t>
      </w:r>
      <w:r w:rsidR="00B7444A" w:rsidRPr="002F1DBE">
        <w:rPr>
          <w:rFonts w:ascii="Nunito" w:hAnsi="Nunito"/>
        </w:rPr>
        <w:t xml:space="preserve"> rodiče </w:t>
      </w:r>
      <w:r w:rsidR="001C4053" w:rsidRPr="002F1DBE">
        <w:rPr>
          <w:rFonts w:ascii="Nunito" w:hAnsi="Nunito"/>
        </w:rPr>
        <w:t xml:space="preserve">vozí </w:t>
      </w:r>
      <w:r w:rsidR="001C4053">
        <w:rPr>
          <w:rFonts w:ascii="Nunito" w:hAnsi="Nunito"/>
        </w:rPr>
        <w:t>děti ještě před nástupem do školky v</w:t>
      </w:r>
      <w:r w:rsidR="00096ED1">
        <w:rPr>
          <w:rFonts w:ascii="Nunito" w:hAnsi="Nunito"/>
        </w:rPr>
        <w:t> </w:t>
      </w:r>
      <w:r w:rsidR="001C4053">
        <w:rPr>
          <w:rFonts w:ascii="Nunito" w:hAnsi="Nunito"/>
        </w:rPr>
        <w:t>kočáru</w:t>
      </w:r>
      <w:r w:rsidR="00096ED1">
        <w:rPr>
          <w:rFonts w:ascii="Nunito" w:hAnsi="Nunito"/>
        </w:rPr>
        <w:t xml:space="preserve">. </w:t>
      </w:r>
      <w:r w:rsidR="00B7444A" w:rsidRPr="002F1DBE">
        <w:rPr>
          <w:rFonts w:ascii="Nunito" w:hAnsi="Nunito"/>
        </w:rPr>
        <w:t>Dítě pak není zvyklé a je to pro ně hodně náročné. A dostává se do stresu. Navíc fyzická vytrvalost podporuje tu psychickou. A pohyb je důležitý pro rozvoj myšlení. Takže využijme léto a choďme na procházky. Pěšky na nákup. Na zmrzlinu. Omezme auto a MHD. Dítě získá přirozenou vytrvalost a odolnost a procházky se školkou pro něj budou radostí</w:t>
      </w:r>
      <w:r w:rsidR="00096ED1">
        <w:rPr>
          <w:rFonts w:ascii="Nunito" w:hAnsi="Nunito"/>
        </w:rPr>
        <w:t xml:space="preserve">. </w:t>
      </w:r>
    </w:p>
    <w:p w14:paraId="4CC2FDAD" w14:textId="358916F9" w:rsidR="002F1DBE" w:rsidRPr="002F1DBE" w:rsidRDefault="002F1DBE" w:rsidP="002F1DBE">
      <w:pPr>
        <w:pStyle w:val="Odstavecseseznamem"/>
        <w:numPr>
          <w:ilvl w:val="0"/>
          <w:numId w:val="11"/>
        </w:numPr>
        <w:shd w:val="clear" w:color="auto" w:fill="FFFFFF"/>
        <w:spacing w:before="100" w:beforeAutospacing="1" w:after="180"/>
        <w:rPr>
          <w:rFonts w:ascii="Nunito" w:hAnsi="Nunito"/>
          <w:color w:val="C00000"/>
        </w:rPr>
      </w:pPr>
      <w:r w:rsidRPr="002F1DBE">
        <w:rPr>
          <w:rStyle w:val="Siln"/>
          <w:rFonts w:ascii="Nunito" w:hAnsi="Nunito"/>
          <w:color w:val="C00000"/>
        </w:rPr>
        <w:t>REŽIM</w:t>
      </w:r>
    </w:p>
    <w:p w14:paraId="6C58BCB9" w14:textId="6CF904E9" w:rsidR="00A46BA0" w:rsidRDefault="00B7444A" w:rsidP="007775A9">
      <w:pPr>
        <w:shd w:val="clear" w:color="auto" w:fill="FFFFFF"/>
        <w:spacing w:before="100" w:beforeAutospacing="1" w:after="180" w:line="240" w:lineRule="auto"/>
        <w:rPr>
          <w:rStyle w:val="Siln"/>
          <w:rFonts w:ascii="Nunito" w:hAnsi="Nunito"/>
          <w:b w:val="0"/>
          <w:bCs w:val="0"/>
        </w:rPr>
      </w:pPr>
      <w:r w:rsidRPr="002F1DBE">
        <w:rPr>
          <w:rFonts w:ascii="Nunito" w:hAnsi="Nunito"/>
        </w:rPr>
        <w:t xml:space="preserve">Myšleno denní řád. Rovnou říkáme, že jsou děti, které jsou tak přizpůsobivé, že jej nepotřebují. Většině však dodává pocit bezpečí a pomáhá jim orientovat se, co bude. A je dobré se pomalu "ladit" na ten </w:t>
      </w:r>
      <w:proofErr w:type="spellStart"/>
      <w:r w:rsidRPr="002F1DBE">
        <w:rPr>
          <w:rFonts w:ascii="Nunito" w:hAnsi="Nunito"/>
        </w:rPr>
        <w:t>školkový</w:t>
      </w:r>
      <w:proofErr w:type="spellEnd"/>
      <w:r w:rsidRPr="002F1DBE">
        <w:rPr>
          <w:rFonts w:ascii="Nunito" w:hAnsi="Nunito"/>
        </w:rPr>
        <w:t xml:space="preserve">. Vstávání v určitý čas, ranní rituály, usínání... Pokud třeba je dítě zvyklé, že chodí spát a vstává "jak to vyjde", pak náhlé pravidelné vstávání brzy ráno může vnímat negativně. A spojit si to s chozením do školky, kam se mu tudíž nechce. Je-li zvyklé ráno koukat na pohádky a najednou by o ně přišlo, nebude se mu to líbit. Takže </w:t>
      </w:r>
      <w:r w:rsidR="00A624BF">
        <w:rPr>
          <w:rFonts w:ascii="Nunito" w:hAnsi="Nunito"/>
        </w:rPr>
        <w:t>je fajn</w:t>
      </w:r>
      <w:r w:rsidRPr="002F1DBE">
        <w:rPr>
          <w:rFonts w:ascii="Nunito" w:hAnsi="Nunito"/>
        </w:rPr>
        <w:t xml:space="preserve"> to s blížícím nástupem trochu sladit.</w:t>
      </w:r>
      <w:r w:rsidRPr="002F1DBE">
        <w:rPr>
          <w:rFonts w:ascii="Nunito" w:hAnsi="Nunito"/>
        </w:rPr>
        <w:br/>
        <w:t xml:space="preserve">Průběh dne v MŠ je všude hodně podobný. Ráno se děti scházejí a mají čas si hrát. Někde je svačina průběžná, </w:t>
      </w:r>
      <w:r w:rsidR="00A624BF">
        <w:rPr>
          <w:rFonts w:ascii="Nunito" w:hAnsi="Nunito"/>
        </w:rPr>
        <w:t>většinou</w:t>
      </w:r>
      <w:r w:rsidRPr="002F1DBE">
        <w:rPr>
          <w:rFonts w:ascii="Nunito" w:hAnsi="Nunito"/>
        </w:rPr>
        <w:t xml:space="preserve"> společná. Následuje společná činnost, ve skupinách, jednotlivě či všichni dohromady. Pak šup ven, oběd, odpočinek a zase prostor pro hry. Tolik jen orientačně, co můžeme dítěti vysvětlovat, aby vědělo, co ho čeká</w:t>
      </w:r>
      <w:r w:rsidR="00A624BF">
        <w:rPr>
          <w:rFonts w:ascii="Nunito" w:hAnsi="Nunito"/>
        </w:rPr>
        <w:t>.</w:t>
      </w:r>
    </w:p>
    <w:p w14:paraId="7F087D3B" w14:textId="2075BFCC" w:rsidR="00A624BF" w:rsidRPr="00A46BA0" w:rsidRDefault="00B7444A" w:rsidP="00272104">
      <w:pPr>
        <w:pStyle w:val="Odstavecseseznamem"/>
        <w:numPr>
          <w:ilvl w:val="0"/>
          <w:numId w:val="11"/>
        </w:numPr>
        <w:shd w:val="clear" w:color="auto" w:fill="FFFFFF"/>
        <w:spacing w:before="100" w:beforeAutospacing="1" w:after="180"/>
        <w:rPr>
          <w:rFonts w:ascii="Nunito" w:hAnsi="Nunito"/>
        </w:rPr>
      </w:pPr>
      <w:r w:rsidRPr="00A46BA0">
        <w:rPr>
          <w:rFonts w:ascii="Nunito" w:hAnsi="Nunito"/>
          <w:b/>
          <w:bCs/>
          <w:color w:val="00B050"/>
        </w:rPr>
        <w:t>ADAPTACE</w:t>
      </w:r>
    </w:p>
    <w:p w14:paraId="350F879F" w14:textId="65BB7491" w:rsidR="001C4053" w:rsidRPr="007775A9" w:rsidRDefault="00B7444A" w:rsidP="007775A9">
      <w:pPr>
        <w:shd w:val="clear" w:color="auto" w:fill="FFFFFF"/>
        <w:spacing w:before="100" w:beforeAutospacing="1" w:after="180" w:line="240" w:lineRule="auto"/>
        <w:rPr>
          <w:rFonts w:ascii="Nunito" w:hAnsi="Nunito"/>
          <w:b/>
          <w:bCs/>
          <w:u w:val="single"/>
        </w:rPr>
      </w:pPr>
      <w:r w:rsidRPr="00A624BF">
        <w:rPr>
          <w:rFonts w:ascii="Nunito" w:hAnsi="Nunito"/>
        </w:rPr>
        <w:t>Konkrétně myslíme přípravu strategie, jak bude nástup probíhat</w:t>
      </w:r>
      <w:r w:rsidR="0060585B">
        <w:rPr>
          <w:rFonts w:ascii="Nunito" w:hAnsi="Nunito"/>
        </w:rPr>
        <w:t xml:space="preserve">. </w:t>
      </w:r>
      <w:r w:rsidR="0060585B" w:rsidRPr="002A2AF1">
        <w:rPr>
          <w:rFonts w:ascii="Nunito" w:hAnsi="Nunito"/>
          <w:b/>
          <w:bCs/>
          <w:u w:val="single"/>
        </w:rPr>
        <w:t>I</w:t>
      </w:r>
      <w:r w:rsidRPr="002A2AF1">
        <w:rPr>
          <w:rFonts w:ascii="Nunito" w:hAnsi="Nunito"/>
          <w:b/>
          <w:bCs/>
          <w:u w:val="single"/>
        </w:rPr>
        <w:t xml:space="preserve">deál je, když dítě může být v MŠ nejprve chvilku, klidně i s rodičem, a postupně se délka prodlužuje. </w:t>
      </w:r>
      <w:r w:rsidRPr="00A624BF">
        <w:rPr>
          <w:rFonts w:ascii="Nunito" w:hAnsi="Nunito"/>
        </w:rPr>
        <w:t>Ne každý má ovšem tu možnost. Pak je vhodné dítěti pomoci společným rituálem pro loučení a třeba oblíbenou hračkou či šátkem s vůní mámy, co má v</w:t>
      </w:r>
      <w:r w:rsidR="00A624BF">
        <w:rPr>
          <w:rFonts w:ascii="Nunito" w:hAnsi="Nunito"/>
        </w:rPr>
        <w:t> </w:t>
      </w:r>
      <w:r w:rsidRPr="00A624BF">
        <w:rPr>
          <w:rFonts w:ascii="Nunito" w:hAnsi="Nunito"/>
        </w:rPr>
        <w:t>šatně</w:t>
      </w:r>
      <w:r w:rsidR="00A624BF">
        <w:rPr>
          <w:rFonts w:ascii="Nunito" w:hAnsi="Nunito"/>
        </w:rPr>
        <w:t>, f</w:t>
      </w:r>
      <w:r w:rsidRPr="00A624BF">
        <w:rPr>
          <w:rFonts w:ascii="Nunito" w:hAnsi="Nunito"/>
        </w:rPr>
        <w:t>otografie rodin</w:t>
      </w:r>
      <w:r w:rsidR="00A624BF">
        <w:rPr>
          <w:rFonts w:ascii="Nunito" w:hAnsi="Nunito"/>
        </w:rPr>
        <w:t>y</w:t>
      </w:r>
      <w:r w:rsidRPr="00A624BF">
        <w:rPr>
          <w:rFonts w:ascii="Nunito" w:hAnsi="Nunito"/>
        </w:rPr>
        <w:t xml:space="preserve">, na které se dítě mohlo jít podívat, když mu bylo smutno. Také pomáhá, když má třeba dítě i rodič náramek, kamínek v kapse, zkrátka něco, co symbolizuje, že jsme stále ve spojení. </w:t>
      </w:r>
      <w:r w:rsidRPr="0060585B">
        <w:rPr>
          <w:rFonts w:ascii="Nunito" w:hAnsi="Nunito"/>
          <w:b/>
          <w:bCs/>
        </w:rPr>
        <w:t>Také vždy dodržme slib, v kolik dítě vyzvedneme! Důležité je, ať není zklamána jeho důvěra</w:t>
      </w:r>
      <w:r w:rsidRPr="00A624BF">
        <w:rPr>
          <w:rFonts w:ascii="Nunito" w:hAnsi="Nunito"/>
          <w:b/>
          <w:bCs/>
        </w:rPr>
        <w:t>.</w:t>
      </w:r>
      <w:r w:rsidRPr="00A624BF">
        <w:rPr>
          <w:rFonts w:ascii="Nunito" w:hAnsi="Nunito"/>
        </w:rPr>
        <w:br/>
      </w:r>
      <w:r w:rsidRPr="00A624BF">
        <w:rPr>
          <w:rFonts w:ascii="Segoe UI Emoji" w:hAnsi="Segoe UI Emoji" w:cs="Segoe UI Emoji"/>
        </w:rPr>
        <w:t>🙂</w:t>
      </w:r>
      <w:r w:rsidRPr="00A624BF">
        <w:rPr>
          <w:rFonts w:ascii="Nunito" w:hAnsi="Nunito"/>
        </w:rPr>
        <w:t xml:space="preserve"> Zkrátka v klidu, pozvolna, nespěchat </w:t>
      </w:r>
      <w:r w:rsidRPr="00A624BF">
        <w:rPr>
          <w:rFonts w:ascii="Segoe UI Emoji" w:hAnsi="Segoe UI Emoji" w:cs="Segoe UI Emoji"/>
        </w:rPr>
        <w:t>❤️</w:t>
      </w:r>
    </w:p>
    <w:p w14:paraId="6EBDF50B" w14:textId="77777777" w:rsidR="00E95487" w:rsidRDefault="00A624BF" w:rsidP="00A46BA0">
      <w:pPr>
        <w:pStyle w:val="Odstavecseseznamem"/>
        <w:numPr>
          <w:ilvl w:val="0"/>
          <w:numId w:val="19"/>
        </w:numPr>
        <w:shd w:val="clear" w:color="auto" w:fill="FFFFFF"/>
        <w:spacing w:before="100" w:beforeAutospacing="1" w:after="180" w:line="240" w:lineRule="auto"/>
        <w:jc w:val="both"/>
        <w:rPr>
          <w:rFonts w:ascii="Nunito" w:hAnsi="Nunito"/>
          <w:b/>
          <w:bCs/>
          <w:color w:val="002060"/>
        </w:rPr>
      </w:pPr>
      <w:r w:rsidRPr="00A624BF">
        <w:rPr>
          <w:rFonts w:ascii="Nunito" w:hAnsi="Nunito"/>
          <w:b/>
          <w:bCs/>
          <w:color w:val="002060"/>
        </w:rPr>
        <w:t>S</w:t>
      </w:r>
      <w:r w:rsidR="00B7444A" w:rsidRPr="00A624BF">
        <w:rPr>
          <w:rFonts w:ascii="Nunito" w:hAnsi="Nunito"/>
          <w:b/>
          <w:bCs/>
          <w:color w:val="002060"/>
        </w:rPr>
        <w:t>OCIALIZACE</w:t>
      </w:r>
    </w:p>
    <w:p w14:paraId="14A8F29E" w14:textId="6E71D68D" w:rsidR="00A624BF" w:rsidRPr="00E95487" w:rsidRDefault="00E95487" w:rsidP="00E95487">
      <w:pPr>
        <w:shd w:val="clear" w:color="auto" w:fill="FFFFFF"/>
        <w:spacing w:before="100" w:beforeAutospacing="1" w:after="180" w:line="240" w:lineRule="auto"/>
        <w:jc w:val="both"/>
        <w:rPr>
          <w:rFonts w:ascii="Nunito" w:hAnsi="Nunito"/>
          <w:b/>
          <w:bCs/>
          <w:color w:val="002060"/>
        </w:rPr>
      </w:pPr>
      <w:r>
        <w:rPr>
          <w:rFonts w:ascii="Nunito" w:hAnsi="Nunito"/>
        </w:rPr>
        <w:t>V</w:t>
      </w:r>
      <w:r w:rsidR="00B7444A" w:rsidRPr="00E95487">
        <w:rPr>
          <w:rFonts w:ascii="Nunito" w:hAnsi="Nunito"/>
        </w:rPr>
        <w:t xml:space="preserve"> rámci přípravy na školku </w:t>
      </w:r>
      <w:r>
        <w:rPr>
          <w:rFonts w:ascii="Nunito" w:hAnsi="Nunito"/>
        </w:rPr>
        <w:t xml:space="preserve">je </w:t>
      </w:r>
      <w:r w:rsidR="00B7444A" w:rsidRPr="00E95487">
        <w:rPr>
          <w:rFonts w:ascii="Nunito" w:hAnsi="Nunito"/>
        </w:rPr>
        <w:t xml:space="preserve">důležité, aby </w:t>
      </w:r>
      <w:r>
        <w:rPr>
          <w:rFonts w:ascii="Nunito" w:hAnsi="Nunito"/>
        </w:rPr>
        <w:t xml:space="preserve">dítě </w:t>
      </w:r>
      <w:r w:rsidR="00B7444A" w:rsidRPr="00E95487">
        <w:rPr>
          <w:rFonts w:ascii="Nunito" w:hAnsi="Nunito"/>
        </w:rPr>
        <w:t xml:space="preserve">mělo opakovanou zkušenost s jinými dětmi (bez mámy za zády). Stačí chodit na dětské hřiště a umožnit mu navazovat kontakt s druhými. Nebo se navštěvovat s přáteli, co mají děti. Potřebuje zažít různost povah a temperamentů, názorů, přání... Potřebuje být někdy bez rodičů, třeba u babičky a dědy. Díky tomu bude vědět, </w:t>
      </w:r>
      <w:r w:rsidR="00B7444A" w:rsidRPr="00E95487">
        <w:rPr>
          <w:rFonts w:ascii="Nunito" w:hAnsi="Nunito"/>
        </w:rPr>
        <w:lastRenderedPageBreak/>
        <w:t xml:space="preserve">že se vždy zase s mámou setká. Odloučení ve školce potom není tak těžké, protože si je jisté jeho dočasností. </w:t>
      </w:r>
    </w:p>
    <w:p w14:paraId="06546B78" w14:textId="67CA5702" w:rsidR="0037345F" w:rsidRDefault="00A624BF" w:rsidP="0037345F">
      <w:pPr>
        <w:shd w:val="clear" w:color="auto" w:fill="FFFFFF"/>
        <w:spacing w:before="100" w:beforeAutospacing="1" w:after="180" w:line="240" w:lineRule="auto"/>
        <w:rPr>
          <w:rFonts w:ascii="Nunito" w:hAnsi="Nunito"/>
        </w:rPr>
      </w:pPr>
      <w:r w:rsidRPr="00D7065D">
        <w:rPr>
          <w:rFonts w:ascii="Nunito" w:hAnsi="Nunito"/>
          <w:b/>
          <w:bCs/>
          <w:color w:val="00B050"/>
          <w:sz w:val="24"/>
          <w:szCs w:val="24"/>
        </w:rPr>
        <w:t>Šťastné vykročení! A hlavně:</w:t>
      </w:r>
      <w:r w:rsidRPr="00A624BF">
        <w:rPr>
          <w:rFonts w:ascii="Nunito" w:hAnsi="Nunito"/>
        </w:rPr>
        <w:br/>
      </w:r>
      <w:r w:rsidRPr="00A624BF">
        <w:rPr>
          <w:rFonts w:ascii="Segoe UI Emoji" w:hAnsi="Segoe UI Emoji" w:cs="Segoe UI Emoji"/>
        </w:rPr>
        <w:t>🍀</w:t>
      </w:r>
      <w:r w:rsidRPr="00A624BF">
        <w:rPr>
          <w:rFonts w:ascii="Nunito" w:hAnsi="Nunito"/>
        </w:rPr>
        <w:t xml:space="preserve"> Věřme v dobré. Očekávání mají tendenci se plnit </w:t>
      </w:r>
      <w:r w:rsidRPr="00A624BF">
        <w:rPr>
          <w:rFonts w:ascii="Segoe UI Emoji" w:hAnsi="Segoe UI Emoji" w:cs="Segoe UI Emoji"/>
        </w:rPr>
        <w:t>😉</w:t>
      </w:r>
      <w:r w:rsidRPr="00A624BF">
        <w:rPr>
          <w:rFonts w:ascii="Nunito" w:hAnsi="Nunito"/>
        </w:rPr>
        <w:br/>
      </w:r>
      <w:r w:rsidRPr="00A624BF">
        <w:rPr>
          <w:rFonts w:ascii="Segoe UI Emoji" w:hAnsi="Segoe UI Emoji" w:cs="Segoe UI Emoji"/>
        </w:rPr>
        <w:t>🍀</w:t>
      </w:r>
      <w:r w:rsidRPr="00A624BF">
        <w:rPr>
          <w:rFonts w:ascii="Nunito" w:hAnsi="Nunito"/>
        </w:rPr>
        <w:t xml:space="preserve"> Nespěchejme. I když je cesta delší a trnitější, než jsme si představovali, má svůj význam</w:t>
      </w:r>
      <w:r w:rsidR="00096ED1">
        <w:rPr>
          <w:rFonts w:ascii="Nunito" w:hAnsi="Nunito"/>
        </w:rPr>
        <w:t>.</w:t>
      </w:r>
      <w:r w:rsidRPr="00A624BF">
        <w:rPr>
          <w:rFonts w:ascii="Nunito" w:hAnsi="Nunito"/>
        </w:rPr>
        <w:br/>
      </w:r>
      <w:r w:rsidRPr="00A624BF">
        <w:rPr>
          <w:rFonts w:ascii="Segoe UI Emoji" w:hAnsi="Segoe UI Emoji" w:cs="Segoe UI Emoji"/>
        </w:rPr>
        <w:t>🍀</w:t>
      </w:r>
      <w:r w:rsidRPr="00A624BF">
        <w:rPr>
          <w:rFonts w:ascii="Nunito" w:hAnsi="Nunito"/>
        </w:rPr>
        <w:t xml:space="preserve"> Neporovnávejme a nesuďme. Každé dítě je jiné a potřebuje svůj čas. A stejně tak rodič</w:t>
      </w:r>
      <w:r w:rsidR="00096ED1">
        <w:rPr>
          <w:rFonts w:ascii="Nunito" w:hAnsi="Nunito"/>
        </w:rPr>
        <w:t>.</w:t>
      </w:r>
      <w:r w:rsidRPr="00A624BF">
        <w:rPr>
          <w:rFonts w:ascii="Nunito" w:hAnsi="Nunito"/>
        </w:rPr>
        <w:br/>
      </w:r>
      <w:r w:rsidRPr="00A624BF">
        <w:rPr>
          <w:rFonts w:ascii="Segoe UI Emoji" w:hAnsi="Segoe UI Emoji" w:cs="Segoe UI Emoji"/>
        </w:rPr>
        <w:t>🍀</w:t>
      </w:r>
      <w:r w:rsidRPr="00A624BF">
        <w:rPr>
          <w:rFonts w:ascii="Nunito" w:hAnsi="Nunito"/>
        </w:rPr>
        <w:t xml:space="preserve"> Může to vypadat skvěle a pak přijde krize. Nevadí. I to je jen dočasné</w:t>
      </w:r>
      <w:r w:rsidR="00096ED1">
        <w:rPr>
          <w:rFonts w:ascii="Nunito" w:hAnsi="Nunito"/>
        </w:rPr>
        <w:t>.</w:t>
      </w:r>
      <w:r w:rsidRPr="00A624BF">
        <w:rPr>
          <w:rFonts w:ascii="Nunito" w:hAnsi="Nunito"/>
        </w:rPr>
        <w:br/>
      </w:r>
      <w:r w:rsidRPr="00A624BF">
        <w:rPr>
          <w:rFonts w:ascii="Segoe UI Emoji" w:hAnsi="Segoe UI Emoji" w:cs="Segoe UI Emoji"/>
        </w:rPr>
        <w:t>🍀</w:t>
      </w:r>
      <w:r w:rsidRPr="00A624BF">
        <w:rPr>
          <w:rFonts w:ascii="Nunito" w:hAnsi="Nunito"/>
        </w:rPr>
        <w:t>Buďme laskaví. Na děti. Na sebe. Na druhé. Rodiče na učitele a učitelé na rodiče. Pro všechny představuje začátek školního roku určitý stres</w:t>
      </w:r>
      <w:r w:rsidR="00096ED1">
        <w:rPr>
          <w:rFonts w:ascii="Nunito" w:hAnsi="Nunito"/>
        </w:rPr>
        <w:t>.</w:t>
      </w:r>
      <w:r w:rsidRPr="00A624BF">
        <w:rPr>
          <w:rFonts w:ascii="Nunito" w:hAnsi="Nunito"/>
        </w:rPr>
        <w:br/>
      </w:r>
      <w:r w:rsidRPr="00A624BF">
        <w:rPr>
          <w:rFonts w:ascii="Segoe UI Emoji" w:hAnsi="Segoe UI Emoji" w:cs="Segoe UI Emoji"/>
        </w:rPr>
        <w:t>🍀</w:t>
      </w:r>
      <w:r w:rsidRPr="00A624BF">
        <w:rPr>
          <w:rFonts w:ascii="Nunito" w:hAnsi="Nunito"/>
        </w:rPr>
        <w:t xml:space="preserve"> Zpříjemněme si to. Ale neuplácejme dítě. Zkrátka si užijme každý den, vychutnávejme chvíle, kdy jsme spolu.</w:t>
      </w:r>
    </w:p>
    <w:p w14:paraId="499E50F7" w14:textId="7DE559C5" w:rsidR="00D7065D" w:rsidRDefault="001C4053" w:rsidP="00D7065D">
      <w:pPr>
        <w:shd w:val="clear" w:color="auto" w:fill="FFFFFF"/>
        <w:spacing w:before="100" w:beforeAutospacing="1" w:after="180" w:line="240" w:lineRule="auto"/>
        <w:rPr>
          <w:rFonts w:ascii="Nunito" w:hAnsi="Nunito"/>
          <w:i/>
          <w:iCs/>
          <w:sz w:val="20"/>
          <w:szCs w:val="20"/>
        </w:rPr>
      </w:pPr>
      <w:r w:rsidRPr="00272104">
        <w:rPr>
          <w:rFonts w:ascii="Nunito" w:hAnsi="Nunito"/>
          <w:i/>
          <w:iCs/>
          <w:sz w:val="20"/>
          <w:szCs w:val="20"/>
        </w:rPr>
        <w:t>(</w:t>
      </w:r>
      <w:r w:rsidR="00162AA6" w:rsidRPr="00272104">
        <w:rPr>
          <w:rFonts w:ascii="Nunito" w:hAnsi="Nunito"/>
          <w:i/>
          <w:iCs/>
          <w:sz w:val="20"/>
          <w:szCs w:val="20"/>
        </w:rPr>
        <w:t>Mgr. Koželuh</w:t>
      </w:r>
      <w:r w:rsidRPr="00272104">
        <w:rPr>
          <w:rFonts w:ascii="Nunito" w:hAnsi="Nunito"/>
          <w:i/>
          <w:iCs/>
          <w:sz w:val="20"/>
          <w:szCs w:val="20"/>
        </w:rPr>
        <w:t>,</w:t>
      </w:r>
      <w:r w:rsidR="00162AA6" w:rsidRPr="00272104">
        <w:rPr>
          <w:rFonts w:ascii="Nunito" w:hAnsi="Nunito"/>
          <w:i/>
          <w:iCs/>
          <w:sz w:val="20"/>
          <w:szCs w:val="20"/>
        </w:rPr>
        <w:t xml:space="preserve"> </w:t>
      </w:r>
      <w:r w:rsidRPr="00272104">
        <w:rPr>
          <w:rFonts w:ascii="Nunito" w:hAnsi="Nunito"/>
          <w:i/>
          <w:iCs/>
          <w:sz w:val="20"/>
          <w:szCs w:val="20"/>
        </w:rPr>
        <w:t>Instagramový</w:t>
      </w:r>
      <w:r w:rsidR="00162AA6" w:rsidRPr="00272104">
        <w:rPr>
          <w:rFonts w:ascii="Nunito" w:hAnsi="Nunito"/>
          <w:i/>
          <w:iCs/>
          <w:sz w:val="20"/>
          <w:szCs w:val="20"/>
        </w:rPr>
        <w:t xml:space="preserve"> profil</w:t>
      </w:r>
      <w:r w:rsidR="0037345F" w:rsidRPr="00272104">
        <w:rPr>
          <w:rFonts w:ascii="Nunito" w:hAnsi="Nunito"/>
          <w:i/>
          <w:iCs/>
          <w:sz w:val="20"/>
          <w:szCs w:val="20"/>
        </w:rPr>
        <w:t xml:space="preserve"> </w:t>
      </w:r>
      <w:r w:rsidR="00162AA6" w:rsidRPr="00272104">
        <w:rPr>
          <w:rFonts w:ascii="Nunito" w:hAnsi="Nunito"/>
          <w:i/>
          <w:iCs/>
          <w:sz w:val="20"/>
          <w:szCs w:val="20"/>
        </w:rPr>
        <w:t>učitel ve školce,</w:t>
      </w:r>
      <w:r w:rsidR="00FE4929">
        <w:rPr>
          <w:rFonts w:ascii="Nunito" w:hAnsi="Nunito"/>
          <w:i/>
          <w:iCs/>
          <w:sz w:val="20"/>
          <w:szCs w:val="20"/>
        </w:rPr>
        <w:t xml:space="preserve"> ZČU,</w:t>
      </w:r>
      <w:r w:rsidR="00162AA6" w:rsidRPr="00272104">
        <w:rPr>
          <w:rFonts w:ascii="Nunito" w:hAnsi="Nunito"/>
          <w:i/>
          <w:iCs/>
          <w:sz w:val="20"/>
          <w:szCs w:val="20"/>
        </w:rPr>
        <w:t xml:space="preserve"> Pedagogická fakulta Univerzity Karlovy</w:t>
      </w:r>
      <w:r w:rsidR="00FE4929">
        <w:rPr>
          <w:rFonts w:ascii="Nunito" w:hAnsi="Nunito"/>
          <w:i/>
          <w:iCs/>
          <w:sz w:val="20"/>
          <w:szCs w:val="20"/>
        </w:rPr>
        <w:t xml:space="preserve">, </w:t>
      </w:r>
      <w:r w:rsidR="00162AA6" w:rsidRPr="00272104">
        <w:rPr>
          <w:rFonts w:ascii="Nunito" w:hAnsi="Nunito"/>
          <w:i/>
          <w:iCs/>
          <w:sz w:val="20"/>
          <w:szCs w:val="20"/>
        </w:rPr>
        <w:t>doktorské studium)</w:t>
      </w:r>
    </w:p>
    <w:p w14:paraId="1F17128B" w14:textId="77777777" w:rsidR="00D7065D" w:rsidRPr="00D7065D" w:rsidRDefault="00D7065D" w:rsidP="00D7065D">
      <w:pPr>
        <w:shd w:val="clear" w:color="auto" w:fill="FFFFFF"/>
        <w:spacing w:before="100" w:beforeAutospacing="1" w:after="180" w:line="240" w:lineRule="auto"/>
        <w:rPr>
          <w:rFonts w:ascii="Nunito" w:hAnsi="Nunito"/>
          <w:i/>
          <w:iCs/>
          <w:sz w:val="20"/>
          <w:szCs w:val="20"/>
        </w:rPr>
      </w:pPr>
    </w:p>
    <w:p w14:paraId="46A5E576" w14:textId="498D5573" w:rsidR="00C87231" w:rsidRPr="00D7065D" w:rsidRDefault="00AC08DF" w:rsidP="00AC08DF">
      <w:pPr>
        <w:pStyle w:val="Nadpis1"/>
        <w:jc w:val="center"/>
        <w:rPr>
          <w:rStyle w:val="Siln"/>
          <w:rFonts w:ascii="Nunito" w:hAnsi="Nunito"/>
          <w:color w:val="0070C0"/>
          <w:sz w:val="24"/>
          <w:szCs w:val="24"/>
        </w:rPr>
      </w:pPr>
      <w:r w:rsidRPr="00D7065D">
        <w:rPr>
          <w:rStyle w:val="Siln"/>
          <w:rFonts w:ascii="Nunito" w:hAnsi="Nunito"/>
          <w:color w:val="0070C0"/>
          <w:sz w:val="24"/>
          <w:szCs w:val="24"/>
        </w:rPr>
        <w:t>C</w:t>
      </w:r>
      <w:r w:rsidR="00D7065D">
        <w:rPr>
          <w:rStyle w:val="Siln"/>
          <w:rFonts w:ascii="Nunito" w:hAnsi="Nunito"/>
          <w:color w:val="0070C0"/>
          <w:sz w:val="24"/>
          <w:szCs w:val="24"/>
        </w:rPr>
        <w:t>O DĚTI DO ŠKOLKY POTŘEBUJÍ?</w:t>
      </w:r>
    </w:p>
    <w:p w14:paraId="5BBCE7C4" w14:textId="397C9F26" w:rsidR="00D9305D" w:rsidRPr="00AF05A3" w:rsidRDefault="00D9305D" w:rsidP="00AF05A3">
      <w:pPr>
        <w:spacing w:line="240" w:lineRule="auto"/>
        <w:rPr>
          <w:rFonts w:ascii="Nunito" w:hAnsi="Nunito"/>
          <w:shd w:val="clear" w:color="auto" w:fill="FFFFFF"/>
        </w:rPr>
      </w:pPr>
      <w:r w:rsidRPr="00AF05A3">
        <w:rPr>
          <w:rFonts w:ascii="Nunito" w:hAnsi="Nunito"/>
        </w:rPr>
        <w:t xml:space="preserve">Všechny věci prosíme podepsané. </w:t>
      </w:r>
      <w:r w:rsidRPr="00AF05A3">
        <w:rPr>
          <w:rFonts w:ascii="Nunito" w:hAnsi="Nunito"/>
          <w:shd w:val="clear" w:color="auto" w:fill="FFFFFF"/>
        </w:rPr>
        <w:t>Zabráníme tak ztrátám i </w:t>
      </w:r>
      <w:r w:rsidR="00A46BA0" w:rsidRPr="00AF05A3">
        <w:rPr>
          <w:rFonts w:ascii="Nunito" w:hAnsi="Nunito"/>
          <w:shd w:val="clear" w:color="auto" w:fill="FFFFFF"/>
        </w:rPr>
        <w:t>záměnám,</w:t>
      </w:r>
      <w:r w:rsidRPr="00AF05A3">
        <w:rPr>
          <w:rFonts w:ascii="Nunito" w:hAnsi="Nunito"/>
          <w:shd w:val="clear" w:color="auto" w:fill="FFFFFF"/>
        </w:rPr>
        <w:t xml:space="preserve"> a především také zbytečným stresům dítěte, když si své věci nedokáží poznat</w:t>
      </w:r>
      <w:r w:rsidR="00B55462">
        <w:rPr>
          <w:rFonts w:ascii="Nunito" w:hAnsi="Nunito"/>
          <w:shd w:val="clear" w:color="auto" w:fill="FFFFFF"/>
        </w:rPr>
        <w:t xml:space="preserve">. </w:t>
      </w:r>
    </w:p>
    <w:p w14:paraId="1A70E6A4" w14:textId="77777777" w:rsidR="0037345F" w:rsidRDefault="00AF05A3" w:rsidP="00096ED1">
      <w:pPr>
        <w:numPr>
          <w:ilvl w:val="0"/>
          <w:numId w:val="22"/>
        </w:numPr>
        <w:shd w:val="clear" w:color="auto" w:fill="FFFFFF"/>
        <w:spacing w:before="100" w:beforeAutospacing="1" w:after="180" w:line="240" w:lineRule="auto"/>
        <w:rPr>
          <w:rFonts w:ascii="Nunito" w:eastAsia="Times New Roman" w:hAnsi="Nunito" w:cs="Times New Roman"/>
          <w:lang w:eastAsia="cs-CZ"/>
        </w:rPr>
      </w:pPr>
      <w:r w:rsidRPr="000B14C7">
        <w:rPr>
          <w:rFonts w:ascii="Nunito" w:eastAsia="Times New Roman" w:hAnsi="Nunito" w:cs="Times New Roman"/>
          <w:lang w:eastAsia="cs-CZ"/>
        </w:rPr>
        <w:t xml:space="preserve">oblečení do školky je třeba volit takové, kterému nebude vadit případné zašpinění barvičkami, </w:t>
      </w:r>
      <w:proofErr w:type="gramStart"/>
      <w:r w:rsidRPr="000B14C7">
        <w:rPr>
          <w:rFonts w:ascii="Nunito" w:eastAsia="Times New Roman" w:hAnsi="Nunito" w:cs="Times New Roman"/>
          <w:lang w:eastAsia="cs-CZ"/>
        </w:rPr>
        <w:t>jídlem….</w:t>
      </w:r>
      <w:proofErr w:type="gramEnd"/>
      <w:r w:rsidRPr="000B14C7">
        <w:rPr>
          <w:rFonts w:ascii="Nunito" w:eastAsia="Times New Roman" w:hAnsi="Nunito" w:cs="Times New Roman"/>
          <w:lang w:eastAsia="cs-CZ"/>
        </w:rPr>
        <w:t>.</w:t>
      </w:r>
    </w:p>
    <w:p w14:paraId="23D79709" w14:textId="194C2D41" w:rsidR="00AF05A3" w:rsidRPr="0037345F" w:rsidRDefault="00AF05A3" w:rsidP="00096ED1">
      <w:pPr>
        <w:numPr>
          <w:ilvl w:val="0"/>
          <w:numId w:val="22"/>
        </w:numPr>
        <w:shd w:val="clear" w:color="auto" w:fill="FFFFFF"/>
        <w:spacing w:before="100" w:beforeAutospacing="1" w:after="180" w:line="240" w:lineRule="auto"/>
        <w:rPr>
          <w:rFonts w:ascii="Nunito" w:eastAsia="Times New Roman" w:hAnsi="Nunito" w:cs="Times New Roman"/>
          <w:lang w:eastAsia="cs-CZ"/>
        </w:rPr>
      </w:pPr>
      <w:r w:rsidRPr="0037345F">
        <w:rPr>
          <w:rFonts w:ascii="Nunito" w:eastAsia="Times New Roman" w:hAnsi="Nunito" w:cs="Times New Roman"/>
          <w:lang w:eastAsia="cs-CZ"/>
        </w:rPr>
        <w:t xml:space="preserve">bačkory – pevná pata, ne plastové </w:t>
      </w:r>
      <w:proofErr w:type="spellStart"/>
      <w:r w:rsidRPr="0037345F">
        <w:rPr>
          <w:rFonts w:ascii="Nunito" w:eastAsia="Times New Roman" w:hAnsi="Nunito" w:cs="Times New Roman"/>
          <w:lang w:eastAsia="cs-CZ"/>
        </w:rPr>
        <w:t>nazouváčky</w:t>
      </w:r>
      <w:proofErr w:type="spellEnd"/>
      <w:r w:rsidRPr="0037345F">
        <w:rPr>
          <w:rFonts w:ascii="Nunito" w:eastAsia="Times New Roman" w:hAnsi="Nunito" w:cs="Times New Roman"/>
          <w:lang w:eastAsia="cs-CZ"/>
        </w:rPr>
        <w:t xml:space="preserve"> ani pantofle – BEZPEČNOST</w:t>
      </w:r>
    </w:p>
    <w:p w14:paraId="20CA08DE" w14:textId="141D0B88" w:rsidR="00AF05A3" w:rsidRPr="000B14C7" w:rsidRDefault="00AF05A3" w:rsidP="00096ED1">
      <w:pPr>
        <w:numPr>
          <w:ilvl w:val="0"/>
          <w:numId w:val="22"/>
        </w:numPr>
        <w:shd w:val="clear" w:color="auto" w:fill="FFFFFF"/>
        <w:spacing w:before="100" w:beforeAutospacing="1" w:after="180" w:line="240" w:lineRule="auto"/>
        <w:rPr>
          <w:rFonts w:ascii="Nunito" w:eastAsia="Times New Roman" w:hAnsi="Nunito" w:cs="Times New Roman"/>
          <w:lang w:eastAsia="cs-CZ"/>
        </w:rPr>
      </w:pPr>
      <w:r w:rsidRPr="000B14C7">
        <w:rPr>
          <w:rFonts w:ascii="Nunito" w:eastAsia="Times New Roman" w:hAnsi="Nunito" w:cs="Times New Roman"/>
          <w:lang w:eastAsia="cs-CZ"/>
        </w:rPr>
        <w:t xml:space="preserve">pyžamo </w:t>
      </w:r>
    </w:p>
    <w:p w14:paraId="01C2E2E7" w14:textId="77777777" w:rsidR="00AF05A3" w:rsidRPr="000B14C7" w:rsidRDefault="00AF05A3" w:rsidP="00096ED1">
      <w:pPr>
        <w:numPr>
          <w:ilvl w:val="0"/>
          <w:numId w:val="22"/>
        </w:numPr>
        <w:shd w:val="clear" w:color="auto" w:fill="FFFFFF"/>
        <w:spacing w:before="100" w:beforeAutospacing="1" w:after="180" w:line="240" w:lineRule="auto"/>
        <w:rPr>
          <w:rFonts w:ascii="Nunito" w:eastAsia="Times New Roman" w:hAnsi="Nunito" w:cs="Times New Roman"/>
          <w:lang w:eastAsia="cs-CZ"/>
        </w:rPr>
      </w:pPr>
      <w:r w:rsidRPr="000B14C7">
        <w:rPr>
          <w:rFonts w:ascii="Nunito" w:eastAsia="Times New Roman" w:hAnsi="Nunito" w:cs="Times New Roman"/>
          <w:lang w:eastAsia="cs-CZ"/>
        </w:rPr>
        <w:t>vhodné oblečení do třídy, bez složitého zapínání</w:t>
      </w:r>
    </w:p>
    <w:p w14:paraId="10A5FEEC" w14:textId="77777777" w:rsidR="00D7065D" w:rsidRDefault="00AF05A3" w:rsidP="00096ED1">
      <w:pPr>
        <w:numPr>
          <w:ilvl w:val="0"/>
          <w:numId w:val="22"/>
        </w:numPr>
        <w:shd w:val="clear" w:color="auto" w:fill="FFFFFF"/>
        <w:spacing w:before="100" w:beforeAutospacing="1" w:after="180" w:line="240" w:lineRule="auto"/>
        <w:rPr>
          <w:rFonts w:ascii="Nunito" w:eastAsia="Times New Roman" w:hAnsi="Nunito" w:cs="Times New Roman"/>
          <w:lang w:eastAsia="cs-CZ"/>
        </w:rPr>
      </w:pPr>
      <w:r w:rsidRPr="000B14C7">
        <w:rPr>
          <w:rFonts w:ascii="Nunito" w:eastAsia="Times New Roman" w:hAnsi="Nunito" w:cs="Times New Roman"/>
          <w:lang w:eastAsia="cs-CZ"/>
        </w:rPr>
        <w:t xml:space="preserve">starší </w:t>
      </w:r>
      <w:r w:rsidR="00B55462" w:rsidRPr="000B14C7">
        <w:rPr>
          <w:rFonts w:ascii="Nunito" w:eastAsia="Times New Roman" w:hAnsi="Nunito" w:cs="Times New Roman"/>
          <w:lang w:eastAsia="cs-CZ"/>
        </w:rPr>
        <w:t xml:space="preserve">sezonní </w:t>
      </w:r>
      <w:r w:rsidRPr="000B14C7">
        <w:rPr>
          <w:rFonts w:ascii="Nunito" w:eastAsia="Times New Roman" w:hAnsi="Nunito" w:cs="Times New Roman"/>
          <w:lang w:eastAsia="cs-CZ"/>
        </w:rPr>
        <w:t>oblečení na zahradu (sportovní obuv</w:t>
      </w:r>
      <w:r w:rsidR="00B55462" w:rsidRPr="000B14C7">
        <w:rPr>
          <w:rFonts w:ascii="Nunito" w:eastAsia="Times New Roman" w:hAnsi="Nunito" w:cs="Times New Roman"/>
          <w:lang w:eastAsia="cs-CZ"/>
        </w:rPr>
        <w:t>)</w:t>
      </w:r>
      <w:r w:rsidRPr="000B14C7">
        <w:rPr>
          <w:rFonts w:ascii="Nunito" w:eastAsia="Times New Roman" w:hAnsi="Nunito" w:cs="Times New Roman"/>
          <w:lang w:eastAsia="cs-CZ"/>
        </w:rPr>
        <w:t>, pláštěnku, gumovky</w:t>
      </w:r>
      <w:r w:rsidR="0037345F">
        <w:rPr>
          <w:rFonts w:ascii="Nunito" w:eastAsia="Times New Roman" w:hAnsi="Nunito" w:cs="Times New Roman"/>
          <w:lang w:eastAsia="cs-CZ"/>
        </w:rPr>
        <w:t xml:space="preserve">, </w:t>
      </w:r>
      <w:r w:rsidRPr="0037345F">
        <w:rPr>
          <w:rFonts w:ascii="Nunito" w:eastAsia="Times New Roman" w:hAnsi="Nunito" w:cs="Times New Roman"/>
          <w:lang w:eastAsia="cs-CZ"/>
        </w:rPr>
        <w:t xml:space="preserve">tašku na náhradní oblečení (nejlépe látkovou), oblečení pro případ nehody (spodní prádlo, ponožky, </w:t>
      </w:r>
      <w:proofErr w:type="gramStart"/>
      <w:r w:rsidRPr="0037345F">
        <w:rPr>
          <w:rFonts w:ascii="Nunito" w:eastAsia="Times New Roman" w:hAnsi="Nunito" w:cs="Times New Roman"/>
          <w:lang w:eastAsia="cs-CZ"/>
        </w:rPr>
        <w:t>tričko,…</w:t>
      </w:r>
      <w:proofErr w:type="gramEnd"/>
      <w:r w:rsidRPr="0037345F">
        <w:rPr>
          <w:rFonts w:ascii="Nunito" w:eastAsia="Times New Roman" w:hAnsi="Nunito" w:cs="Times New Roman"/>
          <w:lang w:eastAsia="cs-CZ"/>
        </w:rPr>
        <w:t>)</w:t>
      </w:r>
    </w:p>
    <w:p w14:paraId="5022CA0F" w14:textId="1AECFCAB" w:rsidR="000B14C7" w:rsidRPr="0037345F" w:rsidRDefault="00AF05A3" w:rsidP="00D7065D">
      <w:pPr>
        <w:shd w:val="clear" w:color="auto" w:fill="FFFFFF"/>
        <w:spacing w:before="100" w:beforeAutospacing="1" w:after="180" w:line="240" w:lineRule="auto"/>
        <w:ind w:left="360"/>
        <w:rPr>
          <w:rFonts w:ascii="Nunito" w:eastAsia="Times New Roman" w:hAnsi="Nunito" w:cs="Times New Roman"/>
          <w:lang w:eastAsia="cs-CZ"/>
        </w:rPr>
      </w:pPr>
      <w:r>
        <w:rPr>
          <w:noProof/>
        </w:rPr>
        <w:drawing>
          <wp:inline distT="0" distB="0" distL="0" distR="0" wp14:anchorId="7002E591" wp14:editId="47109E8A">
            <wp:extent cx="5153025" cy="1948288"/>
            <wp:effectExtent l="0" t="0" r="0" b="0"/>
            <wp:docPr id="456878051" name="Obrázek 1" descr="Obsah obrázku Kreslený film, Animace, klipart,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78051" name="Obrázek 1" descr="Obsah obrázku Kreslený film, Animace, klipart, ilustrace&#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8540" cy="2003305"/>
                    </a:xfrm>
                    <a:prstGeom prst="rect">
                      <a:avLst/>
                    </a:prstGeom>
                    <a:noFill/>
                    <a:ln>
                      <a:noFill/>
                    </a:ln>
                  </pic:spPr>
                </pic:pic>
              </a:graphicData>
            </a:graphic>
          </wp:inline>
        </w:drawing>
      </w:r>
    </w:p>
    <w:sectPr w:rsidR="000B14C7" w:rsidRPr="0037345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15BD" w14:textId="77777777" w:rsidR="00557623" w:rsidRDefault="00557623" w:rsidP="003F5348">
      <w:pPr>
        <w:spacing w:after="0" w:line="240" w:lineRule="auto"/>
      </w:pPr>
      <w:r>
        <w:separator/>
      </w:r>
    </w:p>
  </w:endnote>
  <w:endnote w:type="continuationSeparator" w:id="0">
    <w:p w14:paraId="36727223" w14:textId="77777777" w:rsidR="00557623" w:rsidRDefault="00557623" w:rsidP="003F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EE"/>
    <w:family w:val="auto"/>
    <w:pitch w:val="variable"/>
    <w:sig w:usb0="A00002FF" w:usb1="5000204B" w:usb2="00000000" w:usb3="00000000" w:csb0="00000197"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EE"/>
    <w:family w:val="swiss"/>
    <w:pitch w:val="variable"/>
    <w:sig w:usb0="E4002EFF" w:usb1="C000E47F" w:usb2="00000009" w:usb3="00000000" w:csb0="000001FF" w:csb1="00000000"/>
  </w:font>
  <w:font w:name="Nirmala Text">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3998" w14:textId="77777777" w:rsidR="00557623" w:rsidRDefault="00557623" w:rsidP="003F5348">
      <w:pPr>
        <w:spacing w:after="0" w:line="240" w:lineRule="auto"/>
      </w:pPr>
      <w:r>
        <w:separator/>
      </w:r>
    </w:p>
  </w:footnote>
  <w:footnote w:type="continuationSeparator" w:id="0">
    <w:p w14:paraId="7745A01E" w14:textId="77777777" w:rsidR="00557623" w:rsidRDefault="00557623" w:rsidP="003F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4816" w14:textId="5D24A2B4" w:rsidR="003F5348" w:rsidRPr="00145008" w:rsidRDefault="003F5348">
    <w:pPr>
      <w:pStyle w:val="Zhlav"/>
      <w:rPr>
        <w:rFonts w:ascii="Nunito" w:hAnsi="Nunito" w:cs="Nirmala Text"/>
        <w:i/>
        <w:iCs/>
        <w:color w:val="002060"/>
        <w:sz w:val="20"/>
        <w:szCs w:val="20"/>
      </w:rPr>
    </w:pPr>
    <w:r w:rsidRPr="00145008">
      <w:rPr>
        <w:rFonts w:ascii="Nunito" w:hAnsi="Nunito" w:cs="Nirmala Text"/>
        <w:i/>
        <w:iCs/>
        <w:color w:val="002060"/>
        <w:sz w:val="20"/>
        <w:szCs w:val="20"/>
        <w:shd w:val="clear" w:color="auto" w:fill="FFFFFF"/>
      </w:rPr>
      <w:t xml:space="preserve">Jistě si každý rodič přeje, aby adaptace jeho dítěte v mateřské škole proběhla co nejlépe. Můžete to dětem nějak usnadnit? Určitě </w:t>
    </w:r>
    <w:proofErr w:type="gramStart"/>
    <w:r w:rsidRPr="00145008">
      <w:rPr>
        <w:rFonts w:ascii="Nunito" w:hAnsi="Nunito" w:cs="Nirmala Text"/>
        <w:i/>
        <w:iCs/>
        <w:color w:val="002060"/>
        <w:sz w:val="20"/>
        <w:szCs w:val="20"/>
        <w:shd w:val="clear" w:color="auto" w:fill="FFFFFF"/>
      </w:rPr>
      <w:t>ano</w:t>
    </w:r>
    <w:r w:rsidR="00145008">
      <w:rPr>
        <w:rFonts w:ascii="Nunito" w:hAnsi="Nunito" w:cs="Nirmala Text"/>
        <w:i/>
        <w:iCs/>
        <w:color w:val="002060"/>
        <w:sz w:val="20"/>
        <w:szCs w:val="20"/>
        <w:shd w:val="clear" w:color="auto" w:fill="FFFFFF"/>
      </w:rPr>
      <w:t>….</w:t>
    </w:r>
    <w:proofErr w:type="gramEnd"/>
    <w:r w:rsidR="00145008">
      <w:rPr>
        <w:rFonts w:ascii="Nunito" w:hAnsi="Nunito" w:cs="Nirmala Text"/>
        <w:i/>
        <w:iCs/>
        <w:color w:val="002060"/>
        <w:sz w:val="20"/>
        <w:szCs w:val="2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09"/>
      </v:shape>
    </w:pict>
  </w:numPicBullet>
  <w:abstractNum w:abstractNumId="0" w15:restartNumberingAfterBreak="0">
    <w:nsid w:val="00E214D6"/>
    <w:multiLevelType w:val="multilevel"/>
    <w:tmpl w:val="4E92A9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1EF2"/>
    <w:multiLevelType w:val="hybridMultilevel"/>
    <w:tmpl w:val="B746A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B03DBC"/>
    <w:multiLevelType w:val="hybridMultilevel"/>
    <w:tmpl w:val="A148B612"/>
    <w:lvl w:ilvl="0" w:tplc="0405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76DC7"/>
    <w:multiLevelType w:val="multilevel"/>
    <w:tmpl w:val="549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616D"/>
    <w:multiLevelType w:val="hybridMultilevel"/>
    <w:tmpl w:val="E05A87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7345F7"/>
    <w:multiLevelType w:val="hybridMultilevel"/>
    <w:tmpl w:val="AA481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6934ED"/>
    <w:multiLevelType w:val="hybridMultilevel"/>
    <w:tmpl w:val="632E7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2D44D9"/>
    <w:multiLevelType w:val="multilevel"/>
    <w:tmpl w:val="122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438BD"/>
    <w:multiLevelType w:val="hybridMultilevel"/>
    <w:tmpl w:val="D390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3324C8"/>
    <w:multiLevelType w:val="hybridMultilevel"/>
    <w:tmpl w:val="91781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46256A"/>
    <w:multiLevelType w:val="multilevel"/>
    <w:tmpl w:val="1E72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23006"/>
    <w:multiLevelType w:val="multilevel"/>
    <w:tmpl w:val="1D42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A5B0B"/>
    <w:multiLevelType w:val="multilevel"/>
    <w:tmpl w:val="142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25CCB"/>
    <w:multiLevelType w:val="hybridMultilevel"/>
    <w:tmpl w:val="AB0A4740"/>
    <w:lvl w:ilvl="0" w:tplc="2168FCF4">
      <w:numFmt w:val="bullet"/>
      <w:lvlText w:val="-"/>
      <w:lvlJc w:val="left"/>
      <w:pPr>
        <w:ind w:left="720" w:hanging="360"/>
      </w:pPr>
      <w:rPr>
        <w:rFonts w:ascii="Nunito" w:eastAsiaTheme="minorHAnsi" w:hAnsi="Nuni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E34A1F"/>
    <w:multiLevelType w:val="multilevel"/>
    <w:tmpl w:val="91E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04FE6"/>
    <w:multiLevelType w:val="multilevel"/>
    <w:tmpl w:val="16B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94ABA"/>
    <w:multiLevelType w:val="hybridMultilevel"/>
    <w:tmpl w:val="F34075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8E1728"/>
    <w:multiLevelType w:val="multilevel"/>
    <w:tmpl w:val="297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9080C"/>
    <w:multiLevelType w:val="hybridMultilevel"/>
    <w:tmpl w:val="A69C4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0E3AEF"/>
    <w:multiLevelType w:val="hybridMultilevel"/>
    <w:tmpl w:val="5260B25A"/>
    <w:lvl w:ilvl="0" w:tplc="BFDABCF4">
      <w:numFmt w:val="bullet"/>
      <w:lvlText w:val=""/>
      <w:lvlJc w:val="left"/>
      <w:pPr>
        <w:ind w:left="720" w:hanging="360"/>
      </w:pPr>
      <w:rPr>
        <w:rFonts w:ascii="Nunito" w:eastAsia="Times New Roman" w:hAnsi="Nuni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1A12A7"/>
    <w:multiLevelType w:val="hybridMultilevel"/>
    <w:tmpl w:val="C6EA74C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31254F"/>
    <w:multiLevelType w:val="multilevel"/>
    <w:tmpl w:val="1676FF70"/>
    <w:lvl w:ilvl="0">
      <w:start w:val="1"/>
      <w:numFmt w:val="decimal"/>
      <w:lvlText w:val="%1."/>
      <w:lvlJc w:val="left"/>
      <w:pPr>
        <w:tabs>
          <w:tab w:val="num" w:pos="720"/>
        </w:tabs>
        <w:ind w:left="720" w:hanging="360"/>
      </w:pPr>
      <w:rPr>
        <w:rFonts w:ascii="Nunito" w:eastAsiaTheme="minorHAnsi" w:hAnsi="Nunito"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7534">
    <w:abstractNumId w:val="6"/>
  </w:num>
  <w:num w:numId="2" w16cid:durableId="919145457">
    <w:abstractNumId w:val="16"/>
  </w:num>
  <w:num w:numId="3" w16cid:durableId="1109475611">
    <w:abstractNumId w:val="8"/>
  </w:num>
  <w:num w:numId="4" w16cid:durableId="1618172034">
    <w:abstractNumId w:val="9"/>
  </w:num>
  <w:num w:numId="5" w16cid:durableId="698160280">
    <w:abstractNumId w:val="17"/>
  </w:num>
  <w:num w:numId="6" w16cid:durableId="1715305171">
    <w:abstractNumId w:val="11"/>
  </w:num>
  <w:num w:numId="7" w16cid:durableId="771097871">
    <w:abstractNumId w:val="12"/>
  </w:num>
  <w:num w:numId="8" w16cid:durableId="115948292">
    <w:abstractNumId w:val="10"/>
  </w:num>
  <w:num w:numId="9" w16cid:durableId="1905407415">
    <w:abstractNumId w:val="4"/>
  </w:num>
  <w:num w:numId="10" w16cid:durableId="1847285990">
    <w:abstractNumId w:val="7"/>
  </w:num>
  <w:num w:numId="11" w16cid:durableId="2080907576">
    <w:abstractNumId w:val="21"/>
  </w:num>
  <w:num w:numId="12" w16cid:durableId="2090882247">
    <w:abstractNumId w:val="13"/>
  </w:num>
  <w:num w:numId="13" w16cid:durableId="1379237094">
    <w:abstractNumId w:val="18"/>
  </w:num>
  <w:num w:numId="14" w16cid:durableId="917982930">
    <w:abstractNumId w:val="5"/>
  </w:num>
  <w:num w:numId="15" w16cid:durableId="1156611283">
    <w:abstractNumId w:val="1"/>
  </w:num>
  <w:num w:numId="16" w16cid:durableId="583951685">
    <w:abstractNumId w:val="19"/>
  </w:num>
  <w:num w:numId="17" w16cid:durableId="226458841">
    <w:abstractNumId w:val="3"/>
  </w:num>
  <w:num w:numId="18" w16cid:durableId="596056893">
    <w:abstractNumId w:val="14"/>
  </w:num>
  <w:num w:numId="19" w16cid:durableId="1972397148">
    <w:abstractNumId w:val="20"/>
  </w:num>
  <w:num w:numId="20" w16cid:durableId="614218740">
    <w:abstractNumId w:val="2"/>
  </w:num>
  <w:num w:numId="21" w16cid:durableId="4602747">
    <w:abstractNumId w:val="0"/>
  </w:num>
  <w:num w:numId="22" w16cid:durableId="2112775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7B"/>
    <w:rsid w:val="00012F84"/>
    <w:rsid w:val="00043EC7"/>
    <w:rsid w:val="00053AF0"/>
    <w:rsid w:val="000579F6"/>
    <w:rsid w:val="00096ED1"/>
    <w:rsid w:val="000B14C7"/>
    <w:rsid w:val="00145008"/>
    <w:rsid w:val="00162AA6"/>
    <w:rsid w:val="001958CD"/>
    <w:rsid w:val="001C1192"/>
    <w:rsid w:val="001C4053"/>
    <w:rsid w:val="001E1AC8"/>
    <w:rsid w:val="001F54BA"/>
    <w:rsid w:val="002125C3"/>
    <w:rsid w:val="0023333E"/>
    <w:rsid w:val="00233A68"/>
    <w:rsid w:val="00272104"/>
    <w:rsid w:val="002871EA"/>
    <w:rsid w:val="002A2AF1"/>
    <w:rsid w:val="002C2DB3"/>
    <w:rsid w:val="002C439C"/>
    <w:rsid w:val="002E6678"/>
    <w:rsid w:val="002F1792"/>
    <w:rsid w:val="002F1DBE"/>
    <w:rsid w:val="003052B2"/>
    <w:rsid w:val="00334052"/>
    <w:rsid w:val="0037345F"/>
    <w:rsid w:val="0039662E"/>
    <w:rsid w:val="003A2CA3"/>
    <w:rsid w:val="003C3C1C"/>
    <w:rsid w:val="003F5348"/>
    <w:rsid w:val="00404624"/>
    <w:rsid w:val="004369E8"/>
    <w:rsid w:val="004A31FA"/>
    <w:rsid w:val="004E20BC"/>
    <w:rsid w:val="0053375B"/>
    <w:rsid w:val="00557623"/>
    <w:rsid w:val="00585080"/>
    <w:rsid w:val="005D2377"/>
    <w:rsid w:val="005F2A45"/>
    <w:rsid w:val="00601F76"/>
    <w:rsid w:val="0060585B"/>
    <w:rsid w:val="00645E0F"/>
    <w:rsid w:val="006D39C0"/>
    <w:rsid w:val="00741095"/>
    <w:rsid w:val="007775A9"/>
    <w:rsid w:val="007A0942"/>
    <w:rsid w:val="007A0B0C"/>
    <w:rsid w:val="007D587A"/>
    <w:rsid w:val="00810FEE"/>
    <w:rsid w:val="0088666A"/>
    <w:rsid w:val="00893AEF"/>
    <w:rsid w:val="008C7D3E"/>
    <w:rsid w:val="00975540"/>
    <w:rsid w:val="009C27E0"/>
    <w:rsid w:val="009D0172"/>
    <w:rsid w:val="009E5A08"/>
    <w:rsid w:val="00A172CC"/>
    <w:rsid w:val="00A46BA0"/>
    <w:rsid w:val="00A624BF"/>
    <w:rsid w:val="00A64630"/>
    <w:rsid w:val="00A6771A"/>
    <w:rsid w:val="00AB2B0A"/>
    <w:rsid w:val="00AC0586"/>
    <w:rsid w:val="00AC08DF"/>
    <w:rsid w:val="00AF05A3"/>
    <w:rsid w:val="00AF2F2E"/>
    <w:rsid w:val="00B10F11"/>
    <w:rsid w:val="00B37D6F"/>
    <w:rsid w:val="00B55462"/>
    <w:rsid w:val="00B6309E"/>
    <w:rsid w:val="00B7444A"/>
    <w:rsid w:val="00B923F6"/>
    <w:rsid w:val="00BD4CAA"/>
    <w:rsid w:val="00BE0084"/>
    <w:rsid w:val="00C07C84"/>
    <w:rsid w:val="00C106AA"/>
    <w:rsid w:val="00C315F6"/>
    <w:rsid w:val="00C356DF"/>
    <w:rsid w:val="00C84151"/>
    <w:rsid w:val="00C87231"/>
    <w:rsid w:val="00C96C56"/>
    <w:rsid w:val="00CA1C52"/>
    <w:rsid w:val="00CB7717"/>
    <w:rsid w:val="00CB7DE4"/>
    <w:rsid w:val="00D41D93"/>
    <w:rsid w:val="00D54BC9"/>
    <w:rsid w:val="00D7065D"/>
    <w:rsid w:val="00D84AD0"/>
    <w:rsid w:val="00D87446"/>
    <w:rsid w:val="00D92A00"/>
    <w:rsid w:val="00D9305D"/>
    <w:rsid w:val="00DA39D9"/>
    <w:rsid w:val="00DC57A8"/>
    <w:rsid w:val="00DF52E6"/>
    <w:rsid w:val="00E1657B"/>
    <w:rsid w:val="00E24CBD"/>
    <w:rsid w:val="00E46B28"/>
    <w:rsid w:val="00E81C63"/>
    <w:rsid w:val="00E91D92"/>
    <w:rsid w:val="00E95487"/>
    <w:rsid w:val="00EB5784"/>
    <w:rsid w:val="00EC67AB"/>
    <w:rsid w:val="00EE3C57"/>
    <w:rsid w:val="00F124CB"/>
    <w:rsid w:val="00F919E4"/>
    <w:rsid w:val="00FE4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FECE27"/>
  <w15:docId w15:val="{CA863224-C18F-40A8-A7BB-5CFF5BC7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657B"/>
  </w:style>
  <w:style w:type="paragraph" w:styleId="Nadpis1">
    <w:name w:val="heading 1"/>
    <w:basedOn w:val="Normln"/>
    <w:next w:val="Normln"/>
    <w:link w:val="Nadpis1Char"/>
    <w:uiPriority w:val="9"/>
    <w:qFormat/>
    <w:rsid w:val="005850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E1657B"/>
    <w:pPr>
      <w:spacing w:after="160" w:line="259" w:lineRule="auto"/>
      <w:jc w:val="center"/>
      <w:outlineLvl w:val="1"/>
    </w:pPr>
    <w:rPr>
      <w:b/>
      <w:sz w:val="36"/>
    </w:rPr>
  </w:style>
  <w:style w:type="paragraph" w:styleId="Nadpis3">
    <w:name w:val="heading 3"/>
    <w:basedOn w:val="Normln"/>
    <w:next w:val="Normln"/>
    <w:link w:val="Nadpis3Char"/>
    <w:uiPriority w:val="9"/>
    <w:semiHidden/>
    <w:unhideWhenUsed/>
    <w:qFormat/>
    <w:rsid w:val="003F5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3F53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1657B"/>
    <w:rPr>
      <w:b/>
      <w:sz w:val="36"/>
    </w:rPr>
  </w:style>
  <w:style w:type="paragraph" w:styleId="Odstavecseseznamem">
    <w:name w:val="List Paragraph"/>
    <w:basedOn w:val="Normln"/>
    <w:uiPriority w:val="34"/>
    <w:qFormat/>
    <w:rsid w:val="00E1657B"/>
    <w:pPr>
      <w:ind w:left="720"/>
      <w:contextualSpacing/>
    </w:pPr>
  </w:style>
  <w:style w:type="paragraph" w:styleId="Zkladntext">
    <w:name w:val="Body Text"/>
    <w:basedOn w:val="Normln"/>
    <w:link w:val="ZkladntextChar"/>
    <w:uiPriority w:val="99"/>
    <w:unhideWhenUsed/>
    <w:rsid w:val="00E1657B"/>
    <w:pPr>
      <w:spacing w:after="120"/>
    </w:pPr>
  </w:style>
  <w:style w:type="character" w:customStyle="1" w:styleId="ZkladntextChar">
    <w:name w:val="Základní text Char"/>
    <w:basedOn w:val="Standardnpsmoodstavce"/>
    <w:link w:val="Zkladntext"/>
    <w:uiPriority w:val="99"/>
    <w:rsid w:val="00E1657B"/>
  </w:style>
  <w:style w:type="character" w:styleId="Hypertextovodkaz">
    <w:name w:val="Hyperlink"/>
    <w:basedOn w:val="Standardnpsmoodstavce"/>
    <w:uiPriority w:val="99"/>
    <w:unhideWhenUsed/>
    <w:rsid w:val="007A0B0C"/>
    <w:rPr>
      <w:color w:val="0000FF"/>
      <w:u w:val="single"/>
    </w:rPr>
  </w:style>
  <w:style w:type="paragraph" w:styleId="Normlnweb">
    <w:name w:val="Normal (Web)"/>
    <w:basedOn w:val="Normln"/>
    <w:uiPriority w:val="99"/>
    <w:unhideWhenUsed/>
    <w:rsid w:val="005850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85080"/>
    <w:rPr>
      <w:b/>
      <w:bCs/>
    </w:rPr>
  </w:style>
  <w:style w:type="paragraph" w:customStyle="1" w:styleId="wp-caption-text">
    <w:name w:val="wp-caption-text"/>
    <w:basedOn w:val="Normln"/>
    <w:rsid w:val="005850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85080"/>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404624"/>
    <w:rPr>
      <w:color w:val="605E5C"/>
      <w:shd w:val="clear" w:color="auto" w:fill="E1DFDD"/>
    </w:rPr>
  </w:style>
  <w:style w:type="paragraph" w:styleId="Zkladntext2">
    <w:name w:val="Body Text 2"/>
    <w:basedOn w:val="Normln"/>
    <w:link w:val="Zkladntext2Char"/>
    <w:uiPriority w:val="99"/>
    <w:unhideWhenUsed/>
    <w:rsid w:val="002C439C"/>
    <w:pPr>
      <w:spacing w:after="120" w:line="480" w:lineRule="auto"/>
    </w:pPr>
  </w:style>
  <w:style w:type="character" w:customStyle="1" w:styleId="Zkladntext2Char">
    <w:name w:val="Základní text 2 Char"/>
    <w:basedOn w:val="Standardnpsmoodstavce"/>
    <w:link w:val="Zkladntext2"/>
    <w:uiPriority w:val="99"/>
    <w:rsid w:val="002C439C"/>
  </w:style>
  <w:style w:type="paragraph" w:styleId="Zhlav">
    <w:name w:val="header"/>
    <w:basedOn w:val="Normln"/>
    <w:link w:val="ZhlavChar"/>
    <w:uiPriority w:val="99"/>
    <w:unhideWhenUsed/>
    <w:rsid w:val="003F53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348"/>
  </w:style>
  <w:style w:type="paragraph" w:styleId="Zpat">
    <w:name w:val="footer"/>
    <w:basedOn w:val="Normln"/>
    <w:link w:val="ZpatChar"/>
    <w:uiPriority w:val="99"/>
    <w:unhideWhenUsed/>
    <w:rsid w:val="003F5348"/>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348"/>
  </w:style>
  <w:style w:type="character" w:customStyle="1" w:styleId="Nadpis3Char">
    <w:name w:val="Nadpis 3 Char"/>
    <w:basedOn w:val="Standardnpsmoodstavce"/>
    <w:link w:val="Nadpis3"/>
    <w:uiPriority w:val="9"/>
    <w:semiHidden/>
    <w:rsid w:val="003F534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3F5348"/>
    <w:rPr>
      <w:rFonts w:asciiTheme="majorHAnsi" w:eastAsiaTheme="majorEastAsia" w:hAnsiTheme="majorHAnsi" w:cstheme="majorBidi"/>
      <w:i/>
      <w:iCs/>
      <w:color w:val="365F91" w:themeColor="accent1" w:themeShade="BF"/>
    </w:rPr>
  </w:style>
  <w:style w:type="character" w:customStyle="1" w:styleId="ap3a">
    <w:name w:val="_ap3a"/>
    <w:basedOn w:val="Standardnpsmoodstavce"/>
    <w:rsid w:val="00B7444A"/>
  </w:style>
  <w:style w:type="character" w:customStyle="1" w:styleId="x193iq5w">
    <w:name w:val="x193iq5w"/>
    <w:basedOn w:val="Standardnpsmoodstavce"/>
    <w:rsid w:val="00B7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9282">
      <w:bodyDiv w:val="1"/>
      <w:marLeft w:val="0"/>
      <w:marRight w:val="0"/>
      <w:marTop w:val="0"/>
      <w:marBottom w:val="0"/>
      <w:divBdr>
        <w:top w:val="none" w:sz="0" w:space="0" w:color="auto"/>
        <w:left w:val="none" w:sz="0" w:space="0" w:color="auto"/>
        <w:bottom w:val="none" w:sz="0" w:space="0" w:color="auto"/>
        <w:right w:val="none" w:sz="0" w:space="0" w:color="auto"/>
      </w:divBdr>
      <w:divsChild>
        <w:div w:id="47800740">
          <w:marLeft w:val="0"/>
          <w:marRight w:val="0"/>
          <w:marTop w:val="0"/>
          <w:marBottom w:val="0"/>
          <w:divBdr>
            <w:top w:val="none" w:sz="0" w:space="0" w:color="auto"/>
            <w:left w:val="none" w:sz="0" w:space="0" w:color="auto"/>
            <w:bottom w:val="none" w:sz="0" w:space="0" w:color="auto"/>
            <w:right w:val="none" w:sz="0" w:space="0" w:color="auto"/>
          </w:divBdr>
          <w:divsChild>
            <w:div w:id="183567063">
              <w:marLeft w:val="0"/>
              <w:marRight w:val="0"/>
              <w:marTop w:val="0"/>
              <w:marBottom w:val="0"/>
              <w:divBdr>
                <w:top w:val="none" w:sz="0" w:space="0" w:color="auto"/>
                <w:left w:val="none" w:sz="0" w:space="0" w:color="auto"/>
                <w:bottom w:val="none" w:sz="0" w:space="0" w:color="auto"/>
                <w:right w:val="none" w:sz="0" w:space="0" w:color="auto"/>
              </w:divBdr>
              <w:divsChild>
                <w:div w:id="1674185899">
                  <w:marLeft w:val="0"/>
                  <w:marRight w:val="0"/>
                  <w:marTop w:val="0"/>
                  <w:marBottom w:val="0"/>
                  <w:divBdr>
                    <w:top w:val="none" w:sz="0" w:space="0" w:color="auto"/>
                    <w:left w:val="none" w:sz="0" w:space="0" w:color="auto"/>
                    <w:bottom w:val="none" w:sz="0" w:space="0" w:color="auto"/>
                    <w:right w:val="none" w:sz="0" w:space="0" w:color="auto"/>
                  </w:divBdr>
                  <w:divsChild>
                    <w:div w:id="10348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0212">
              <w:marLeft w:val="0"/>
              <w:marRight w:val="0"/>
              <w:marTop w:val="0"/>
              <w:marBottom w:val="0"/>
              <w:divBdr>
                <w:top w:val="none" w:sz="0" w:space="0" w:color="auto"/>
                <w:left w:val="none" w:sz="0" w:space="0" w:color="auto"/>
                <w:bottom w:val="none" w:sz="0" w:space="0" w:color="auto"/>
                <w:right w:val="none" w:sz="0" w:space="0" w:color="auto"/>
              </w:divBdr>
              <w:divsChild>
                <w:div w:id="1094858156">
                  <w:marLeft w:val="0"/>
                  <w:marRight w:val="0"/>
                  <w:marTop w:val="0"/>
                  <w:marBottom w:val="540"/>
                  <w:divBdr>
                    <w:top w:val="none" w:sz="0" w:space="0" w:color="auto"/>
                    <w:left w:val="none" w:sz="0" w:space="0" w:color="auto"/>
                    <w:bottom w:val="single" w:sz="6" w:space="18" w:color="BBBBBB"/>
                    <w:right w:val="none" w:sz="0" w:space="0" w:color="auto"/>
                  </w:divBdr>
                  <w:divsChild>
                    <w:div w:id="1897692320">
                      <w:marLeft w:val="0"/>
                      <w:marRight w:val="0"/>
                      <w:marTop w:val="0"/>
                      <w:marBottom w:val="0"/>
                      <w:divBdr>
                        <w:top w:val="none" w:sz="0" w:space="0" w:color="auto"/>
                        <w:left w:val="none" w:sz="0" w:space="0" w:color="auto"/>
                        <w:bottom w:val="none" w:sz="0" w:space="0" w:color="auto"/>
                        <w:right w:val="none" w:sz="0" w:space="0" w:color="auto"/>
                      </w:divBdr>
                    </w:div>
                  </w:divsChild>
                </w:div>
                <w:div w:id="810946108">
                  <w:marLeft w:val="0"/>
                  <w:marRight w:val="0"/>
                  <w:marTop w:val="0"/>
                  <w:marBottom w:val="540"/>
                  <w:divBdr>
                    <w:top w:val="none" w:sz="0" w:space="0" w:color="auto"/>
                    <w:left w:val="none" w:sz="0" w:space="0" w:color="auto"/>
                    <w:bottom w:val="single" w:sz="6" w:space="18" w:color="BBBBBB"/>
                    <w:right w:val="none" w:sz="0" w:space="0" w:color="auto"/>
                  </w:divBdr>
                </w:div>
                <w:div w:id="695429026">
                  <w:marLeft w:val="0"/>
                  <w:marRight w:val="0"/>
                  <w:marTop w:val="0"/>
                  <w:marBottom w:val="540"/>
                  <w:divBdr>
                    <w:top w:val="none" w:sz="0" w:space="0" w:color="auto"/>
                    <w:left w:val="none" w:sz="0" w:space="0" w:color="auto"/>
                    <w:bottom w:val="single" w:sz="6" w:space="18" w:color="BBBBBB"/>
                    <w:right w:val="none" w:sz="0" w:space="0" w:color="auto"/>
                  </w:divBdr>
                </w:div>
                <w:div w:id="18313645">
                  <w:marLeft w:val="0"/>
                  <w:marRight w:val="0"/>
                  <w:marTop w:val="0"/>
                  <w:marBottom w:val="540"/>
                  <w:divBdr>
                    <w:top w:val="none" w:sz="0" w:space="0" w:color="auto"/>
                    <w:left w:val="none" w:sz="0" w:space="0" w:color="auto"/>
                    <w:bottom w:val="none" w:sz="0" w:space="0" w:color="auto"/>
                    <w:right w:val="none" w:sz="0" w:space="0" w:color="auto"/>
                  </w:divBdr>
                  <w:divsChild>
                    <w:div w:id="15106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9548">
          <w:marLeft w:val="0"/>
          <w:marRight w:val="0"/>
          <w:marTop w:val="540"/>
          <w:marBottom w:val="0"/>
          <w:divBdr>
            <w:top w:val="none" w:sz="0" w:space="0" w:color="auto"/>
            <w:left w:val="none" w:sz="0" w:space="0" w:color="auto"/>
            <w:bottom w:val="none" w:sz="0" w:space="0" w:color="auto"/>
            <w:right w:val="none" w:sz="0" w:space="0" w:color="auto"/>
          </w:divBdr>
          <w:divsChild>
            <w:div w:id="21207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9377">
      <w:bodyDiv w:val="1"/>
      <w:marLeft w:val="0"/>
      <w:marRight w:val="0"/>
      <w:marTop w:val="0"/>
      <w:marBottom w:val="0"/>
      <w:divBdr>
        <w:top w:val="none" w:sz="0" w:space="0" w:color="auto"/>
        <w:left w:val="none" w:sz="0" w:space="0" w:color="auto"/>
        <w:bottom w:val="none" w:sz="0" w:space="0" w:color="auto"/>
        <w:right w:val="none" w:sz="0" w:space="0" w:color="auto"/>
      </w:divBdr>
      <w:divsChild>
        <w:div w:id="1955793120">
          <w:marLeft w:val="0"/>
          <w:marRight w:val="120"/>
          <w:marTop w:val="0"/>
          <w:marBottom w:val="0"/>
          <w:divBdr>
            <w:top w:val="none" w:sz="0" w:space="0" w:color="auto"/>
            <w:left w:val="none" w:sz="0" w:space="0" w:color="auto"/>
            <w:bottom w:val="none" w:sz="0" w:space="0" w:color="auto"/>
            <w:right w:val="none" w:sz="0" w:space="0" w:color="auto"/>
          </w:divBdr>
          <w:divsChild>
            <w:div w:id="1709989210">
              <w:marLeft w:val="0"/>
              <w:marRight w:val="0"/>
              <w:marTop w:val="0"/>
              <w:marBottom w:val="0"/>
              <w:divBdr>
                <w:top w:val="none" w:sz="0" w:space="0" w:color="auto"/>
                <w:left w:val="none" w:sz="0" w:space="0" w:color="auto"/>
                <w:bottom w:val="none" w:sz="0" w:space="0" w:color="auto"/>
                <w:right w:val="none" w:sz="0" w:space="0" w:color="auto"/>
              </w:divBdr>
              <w:divsChild>
                <w:div w:id="8990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9110">
          <w:marLeft w:val="0"/>
          <w:marRight w:val="0"/>
          <w:marTop w:val="0"/>
          <w:marBottom w:val="0"/>
          <w:divBdr>
            <w:top w:val="none" w:sz="0" w:space="0" w:color="auto"/>
            <w:left w:val="none" w:sz="0" w:space="0" w:color="auto"/>
            <w:bottom w:val="none" w:sz="0" w:space="0" w:color="auto"/>
            <w:right w:val="none" w:sz="0" w:space="0" w:color="auto"/>
          </w:divBdr>
          <w:divsChild>
            <w:div w:id="124735123">
              <w:marLeft w:val="0"/>
              <w:marRight w:val="0"/>
              <w:marTop w:val="0"/>
              <w:marBottom w:val="0"/>
              <w:divBdr>
                <w:top w:val="none" w:sz="0" w:space="0" w:color="auto"/>
                <w:left w:val="none" w:sz="0" w:space="0" w:color="auto"/>
                <w:bottom w:val="none" w:sz="0" w:space="0" w:color="auto"/>
                <w:right w:val="none" w:sz="0" w:space="0" w:color="auto"/>
              </w:divBdr>
              <w:divsChild>
                <w:div w:id="43336178">
                  <w:marLeft w:val="0"/>
                  <w:marRight w:val="0"/>
                  <w:marTop w:val="0"/>
                  <w:marBottom w:val="0"/>
                  <w:divBdr>
                    <w:top w:val="none" w:sz="0" w:space="0" w:color="auto"/>
                    <w:left w:val="none" w:sz="0" w:space="0" w:color="auto"/>
                    <w:bottom w:val="none" w:sz="0" w:space="0" w:color="auto"/>
                    <w:right w:val="none" w:sz="0" w:space="0" w:color="auto"/>
                  </w:divBdr>
                  <w:divsChild>
                    <w:div w:id="546260043">
                      <w:marLeft w:val="0"/>
                      <w:marRight w:val="0"/>
                      <w:marTop w:val="0"/>
                      <w:marBottom w:val="0"/>
                      <w:divBdr>
                        <w:top w:val="none" w:sz="0" w:space="0" w:color="auto"/>
                        <w:left w:val="none" w:sz="0" w:space="0" w:color="auto"/>
                        <w:bottom w:val="none" w:sz="0" w:space="0" w:color="auto"/>
                        <w:right w:val="none" w:sz="0" w:space="0" w:color="auto"/>
                      </w:divBdr>
                      <w:divsChild>
                        <w:div w:id="2146314774">
                          <w:marLeft w:val="0"/>
                          <w:marRight w:val="0"/>
                          <w:marTop w:val="0"/>
                          <w:marBottom w:val="0"/>
                          <w:divBdr>
                            <w:top w:val="none" w:sz="0" w:space="0" w:color="auto"/>
                            <w:left w:val="none" w:sz="0" w:space="0" w:color="auto"/>
                            <w:bottom w:val="none" w:sz="0" w:space="0" w:color="auto"/>
                            <w:right w:val="none" w:sz="0" w:space="0" w:color="auto"/>
                          </w:divBdr>
                          <w:divsChild>
                            <w:div w:id="609120254">
                              <w:marLeft w:val="0"/>
                              <w:marRight w:val="0"/>
                              <w:marTop w:val="0"/>
                              <w:marBottom w:val="0"/>
                              <w:divBdr>
                                <w:top w:val="none" w:sz="0" w:space="0" w:color="auto"/>
                                <w:left w:val="none" w:sz="0" w:space="0" w:color="auto"/>
                                <w:bottom w:val="none" w:sz="0" w:space="0" w:color="auto"/>
                                <w:right w:val="none" w:sz="0" w:space="0" w:color="auto"/>
                              </w:divBdr>
                              <w:divsChild>
                                <w:div w:id="483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458737">
      <w:bodyDiv w:val="1"/>
      <w:marLeft w:val="0"/>
      <w:marRight w:val="0"/>
      <w:marTop w:val="0"/>
      <w:marBottom w:val="0"/>
      <w:divBdr>
        <w:top w:val="none" w:sz="0" w:space="0" w:color="auto"/>
        <w:left w:val="none" w:sz="0" w:space="0" w:color="auto"/>
        <w:bottom w:val="none" w:sz="0" w:space="0" w:color="auto"/>
        <w:right w:val="none" w:sz="0" w:space="0" w:color="auto"/>
      </w:divBdr>
    </w:div>
    <w:div w:id="705253196">
      <w:bodyDiv w:val="1"/>
      <w:marLeft w:val="0"/>
      <w:marRight w:val="0"/>
      <w:marTop w:val="0"/>
      <w:marBottom w:val="0"/>
      <w:divBdr>
        <w:top w:val="none" w:sz="0" w:space="0" w:color="auto"/>
        <w:left w:val="none" w:sz="0" w:space="0" w:color="auto"/>
        <w:bottom w:val="none" w:sz="0" w:space="0" w:color="auto"/>
        <w:right w:val="none" w:sz="0" w:space="0" w:color="auto"/>
      </w:divBdr>
    </w:div>
    <w:div w:id="984621291">
      <w:bodyDiv w:val="1"/>
      <w:marLeft w:val="0"/>
      <w:marRight w:val="0"/>
      <w:marTop w:val="0"/>
      <w:marBottom w:val="0"/>
      <w:divBdr>
        <w:top w:val="none" w:sz="0" w:space="0" w:color="auto"/>
        <w:left w:val="none" w:sz="0" w:space="0" w:color="auto"/>
        <w:bottom w:val="none" w:sz="0" w:space="0" w:color="auto"/>
        <w:right w:val="none" w:sz="0" w:space="0" w:color="auto"/>
      </w:divBdr>
    </w:div>
    <w:div w:id="1010909181">
      <w:bodyDiv w:val="1"/>
      <w:marLeft w:val="0"/>
      <w:marRight w:val="0"/>
      <w:marTop w:val="0"/>
      <w:marBottom w:val="0"/>
      <w:divBdr>
        <w:top w:val="none" w:sz="0" w:space="0" w:color="auto"/>
        <w:left w:val="none" w:sz="0" w:space="0" w:color="auto"/>
        <w:bottom w:val="none" w:sz="0" w:space="0" w:color="auto"/>
        <w:right w:val="none" w:sz="0" w:space="0" w:color="auto"/>
      </w:divBdr>
    </w:div>
    <w:div w:id="17782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2467-2A67-4DD2-B0AE-61B15F9A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5157</Characters>
  <Application>Microsoft Office Word</Application>
  <DocSecurity>4</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Lunakova</dc:creator>
  <cp:lastModifiedBy>Jitka Luňáková</cp:lastModifiedBy>
  <cp:revision>2</cp:revision>
  <cp:lastPrinted>2024-05-21T07:01:00Z</cp:lastPrinted>
  <dcterms:created xsi:type="dcterms:W3CDTF">2025-07-31T12:35:00Z</dcterms:created>
  <dcterms:modified xsi:type="dcterms:W3CDTF">2025-07-31T12:35:00Z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2024-05-06T06:41:42Z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4a1223ec-4b00-4527-88fc-a138481ec591</vt:lpwstr>
  </property>
  <property fmtid="{D5CDD505-2E9C-101B-9397-08002B2CF9AE}" pid="7" name="MSIP_Label_defa4170-0d19-0005-0004-bc88714345d2_ActionId">
    <vt:lpwstr>314c2aa1-39f6-456e-b514-9ca0f281397f</vt:lpwstr>
  </property>
  <property fmtid="{D5CDD505-2E9C-101B-9397-08002B2CF9AE}" pid="8" name="MSIP_Label_defa4170-0d19-0005-0004-bc88714345d2_ContentBits">
    <vt:lpwstr>0</vt:lpwstr>
  </property>
</Properties>
</file>